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49DC" w14:textId="77777777" w:rsidR="00DE44EC" w:rsidRPr="00FC5146" w:rsidRDefault="00DE44EC" w:rsidP="00DE44EC">
      <w:pPr>
        <w:rPr>
          <w:sz w:val="24"/>
          <w:szCs w:val="24"/>
        </w:rPr>
      </w:pPr>
      <w:bookmarkStart w:id="0" w:name="_GoBack"/>
      <w:bookmarkEnd w:id="0"/>
      <w:r w:rsidRPr="00FC5146">
        <w:rPr>
          <w:sz w:val="24"/>
          <w:szCs w:val="24"/>
        </w:rPr>
        <w:t>OAJ Pohjois-Savo edustaa 3800 opettajaa kaikilta koulutusasteilta.</w:t>
      </w:r>
    </w:p>
    <w:p w14:paraId="00AFCD0E" w14:textId="17638540" w:rsidR="00DE44EC" w:rsidRPr="00FC5146" w:rsidRDefault="00DE44EC" w:rsidP="00DE44EC">
      <w:pPr>
        <w:rPr>
          <w:sz w:val="24"/>
          <w:szCs w:val="24"/>
        </w:rPr>
      </w:pPr>
      <w:r w:rsidRPr="00FC5146">
        <w:rPr>
          <w:sz w:val="24"/>
          <w:szCs w:val="24"/>
        </w:rPr>
        <w:t xml:space="preserve">Vaadimme alueellisen koronaepidemian torjunnan koordinaatioryhmän </w:t>
      </w:r>
      <w:r w:rsidR="008F17A4" w:rsidRPr="00FC5146">
        <w:rPr>
          <w:sz w:val="24"/>
          <w:szCs w:val="24"/>
        </w:rPr>
        <w:t xml:space="preserve">huomioivan </w:t>
      </w:r>
      <w:proofErr w:type="spellStart"/>
      <w:r w:rsidRPr="00FC5146">
        <w:rPr>
          <w:sz w:val="24"/>
          <w:szCs w:val="24"/>
        </w:rPr>
        <w:t>THL:n</w:t>
      </w:r>
      <w:proofErr w:type="spellEnd"/>
      <w:r w:rsidRPr="00FC5146">
        <w:rPr>
          <w:sz w:val="24"/>
          <w:szCs w:val="24"/>
        </w:rPr>
        <w:t xml:space="preserve"> suositukset omissa linjauksissaan. </w:t>
      </w:r>
    </w:p>
    <w:p w14:paraId="762DB24C" w14:textId="0C6864DC" w:rsidR="00DE44EC" w:rsidRPr="00FC5146" w:rsidRDefault="00DE44EC" w:rsidP="00DE44EC">
      <w:pPr>
        <w:rPr>
          <w:sz w:val="24"/>
          <w:szCs w:val="24"/>
        </w:rPr>
      </w:pPr>
      <w:r w:rsidRPr="00FC5146">
        <w:rPr>
          <w:sz w:val="24"/>
          <w:szCs w:val="24"/>
        </w:rPr>
        <w:t xml:space="preserve">THL suosittelee koronaan altistuneille viiden päivän omaehtoista karanteenia niin, että kaikkia kontakteja muihin kuin omassa taloudessa asuviin vältetään. </w:t>
      </w:r>
      <w:proofErr w:type="spellStart"/>
      <w:r w:rsidRPr="00FC5146">
        <w:rPr>
          <w:sz w:val="24"/>
          <w:szCs w:val="24"/>
        </w:rPr>
        <w:t>THL:n</w:t>
      </w:r>
      <w:proofErr w:type="spellEnd"/>
      <w:r w:rsidRPr="00FC5146">
        <w:rPr>
          <w:sz w:val="24"/>
          <w:szCs w:val="24"/>
        </w:rPr>
        <w:t xml:space="preserve"> määrittelyn mukaan perheessä oleva koronatapaus aiheuttaa vahvan korona-altistuksen. Samoin </w:t>
      </w:r>
      <w:proofErr w:type="spellStart"/>
      <w:r w:rsidRPr="00FC5146">
        <w:rPr>
          <w:sz w:val="24"/>
          <w:szCs w:val="24"/>
        </w:rPr>
        <w:t>THL:n</w:t>
      </w:r>
      <w:proofErr w:type="spellEnd"/>
      <w:r w:rsidRPr="00FC5146">
        <w:rPr>
          <w:sz w:val="24"/>
          <w:szCs w:val="24"/>
        </w:rPr>
        <w:t xml:space="preserve"> mukaan koronan tartuttavuus voi alkaa jo kaksi vuorokautta ennen oireiden alkamista. Oireeton lapsi voi mennä kouluun tai päiväkotiin, kun sairastuneen perheenjäsenen oireiden alkamisesta on kulunut viisi vuorokautta. </w:t>
      </w:r>
    </w:p>
    <w:p w14:paraId="521DFC5A" w14:textId="405B7BF4" w:rsidR="00DE44EC" w:rsidRPr="00FC5146" w:rsidRDefault="00DE44EC" w:rsidP="00DE44EC">
      <w:pPr>
        <w:rPr>
          <w:sz w:val="24"/>
          <w:szCs w:val="24"/>
        </w:rPr>
      </w:pPr>
      <w:r w:rsidRPr="00FC5146">
        <w:rPr>
          <w:sz w:val="24"/>
          <w:szCs w:val="24"/>
        </w:rPr>
        <w:t xml:space="preserve">Opetusministeri Andersson toivoo vahvasti </w:t>
      </w:r>
      <w:r w:rsidR="008F17A4" w:rsidRPr="00FC5146">
        <w:rPr>
          <w:sz w:val="24"/>
          <w:szCs w:val="24"/>
        </w:rPr>
        <w:t xml:space="preserve">alueiden ja </w:t>
      </w:r>
      <w:r w:rsidRPr="00FC5146">
        <w:rPr>
          <w:sz w:val="24"/>
          <w:szCs w:val="24"/>
        </w:rPr>
        <w:t xml:space="preserve">kuntien noudattavan </w:t>
      </w:r>
      <w:proofErr w:type="spellStart"/>
      <w:r w:rsidRPr="00FC5146">
        <w:rPr>
          <w:sz w:val="24"/>
          <w:szCs w:val="24"/>
        </w:rPr>
        <w:t>THL:n</w:t>
      </w:r>
      <w:proofErr w:type="spellEnd"/>
      <w:r w:rsidRPr="00FC5146">
        <w:rPr>
          <w:sz w:val="24"/>
          <w:szCs w:val="24"/>
        </w:rPr>
        <w:t xml:space="preserve"> suosituksia</w:t>
      </w:r>
      <w:r w:rsidR="008F17A4" w:rsidRPr="00FC5146">
        <w:rPr>
          <w:sz w:val="24"/>
          <w:szCs w:val="24"/>
        </w:rPr>
        <w:t xml:space="preserve"> omien linjausten sijaan</w:t>
      </w:r>
      <w:r w:rsidRPr="00FC5146">
        <w:rPr>
          <w:sz w:val="24"/>
          <w:szCs w:val="24"/>
        </w:rPr>
        <w:t xml:space="preserve">. Esimerkiksi Kuopion kaupunki on todennut maanantaina 17.1. tulevan voimaan linjauksen, jonka mukaan perheessä oleva koronatartunta ei tarkoita enää karanteenia muille oireettomille perheenjäsenille. </w:t>
      </w:r>
      <w:r w:rsidR="0068162B" w:rsidRPr="00FC5146">
        <w:rPr>
          <w:sz w:val="24"/>
          <w:szCs w:val="24"/>
        </w:rPr>
        <w:t xml:space="preserve">Sen sijaan esimerkiksi </w:t>
      </w:r>
      <w:r w:rsidR="00926722" w:rsidRPr="00FC5146">
        <w:rPr>
          <w:sz w:val="24"/>
          <w:szCs w:val="24"/>
        </w:rPr>
        <w:t xml:space="preserve">Pohjois-Pohjanmaan sairaanhoitopiiri suosittaa positiivisen tuloksen saaneen kanssa samassa taloudessa asuville </w:t>
      </w:r>
      <w:r w:rsidR="002B6D11" w:rsidRPr="00FC5146">
        <w:rPr>
          <w:sz w:val="24"/>
          <w:szCs w:val="24"/>
        </w:rPr>
        <w:t>viiden vuorokauden altistuskaranteenia, mikäli heillä ei ole koronarokotteen tai sairastetun taudin antamaa suojaa.</w:t>
      </w:r>
    </w:p>
    <w:p w14:paraId="7FBF5466" w14:textId="74F36AE8" w:rsidR="00DE44EC" w:rsidRPr="00FC5146" w:rsidRDefault="00DE44EC" w:rsidP="00DE44EC">
      <w:pPr>
        <w:rPr>
          <w:sz w:val="24"/>
          <w:szCs w:val="24"/>
        </w:rPr>
      </w:pPr>
      <w:r w:rsidRPr="00FC5146">
        <w:rPr>
          <w:sz w:val="24"/>
          <w:szCs w:val="24"/>
        </w:rPr>
        <w:t xml:space="preserve">Rajoitustoimenpiteiden tarkoituksena on yleisvaarallisen viruksen leviämisen ja sen kerrannaisvaikutusten hillitseminen. </w:t>
      </w:r>
      <w:r w:rsidR="008F17A4" w:rsidRPr="00FC5146">
        <w:rPr>
          <w:sz w:val="24"/>
          <w:szCs w:val="24"/>
        </w:rPr>
        <w:t xml:space="preserve">Alueella asuvia ihmisiä </w:t>
      </w:r>
      <w:r w:rsidRPr="00FC5146">
        <w:rPr>
          <w:sz w:val="24"/>
          <w:szCs w:val="24"/>
        </w:rPr>
        <w:t>tilanne huolettaa tällä hetkellä paljon. Ihmiset haluavat toimia moraalisesti oikein ja toiset huomioiden ja kokea olonsa turvalliseksi. Toivomme että omassa linjauksessaan</w:t>
      </w:r>
      <w:r w:rsidR="008F17A4" w:rsidRPr="00FC5146">
        <w:rPr>
          <w:sz w:val="24"/>
          <w:szCs w:val="24"/>
        </w:rPr>
        <w:t xml:space="preserve"> alueemme</w:t>
      </w:r>
      <w:r w:rsidRPr="00FC5146">
        <w:rPr>
          <w:sz w:val="24"/>
          <w:szCs w:val="24"/>
        </w:rPr>
        <w:t xml:space="preserve"> huolehtii kun</w:t>
      </w:r>
      <w:r w:rsidR="008F17A4" w:rsidRPr="00FC5146">
        <w:rPr>
          <w:sz w:val="24"/>
          <w:szCs w:val="24"/>
        </w:rPr>
        <w:t>tien</w:t>
      </w:r>
      <w:r w:rsidR="00240DFB" w:rsidRPr="00FC5146">
        <w:rPr>
          <w:sz w:val="24"/>
          <w:szCs w:val="24"/>
        </w:rPr>
        <w:t>, oppilaitosten ja päiväkotien</w:t>
      </w:r>
      <w:r w:rsidRPr="00FC5146">
        <w:rPr>
          <w:sz w:val="24"/>
          <w:szCs w:val="24"/>
        </w:rPr>
        <w:t xml:space="preserve"> toimintakyvyn ja </w:t>
      </w:r>
      <w:r w:rsidR="008F17A4" w:rsidRPr="00FC5146">
        <w:rPr>
          <w:sz w:val="24"/>
          <w:szCs w:val="24"/>
        </w:rPr>
        <w:t xml:space="preserve">alueella asuvien ihmisten </w:t>
      </w:r>
      <w:r w:rsidRPr="00FC5146">
        <w:rPr>
          <w:sz w:val="24"/>
          <w:szCs w:val="24"/>
        </w:rPr>
        <w:t>turvallisuuden tunteen säilyttämisestä.</w:t>
      </w:r>
    </w:p>
    <w:p w14:paraId="748E9A2E" w14:textId="20D0B8B2" w:rsidR="00FC5146" w:rsidRPr="00FC5146" w:rsidRDefault="00FC5146" w:rsidP="00DE44EC">
      <w:pPr>
        <w:rPr>
          <w:sz w:val="24"/>
          <w:szCs w:val="24"/>
        </w:rPr>
      </w:pPr>
      <w:r>
        <w:rPr>
          <w:sz w:val="24"/>
          <w:szCs w:val="24"/>
        </w:rPr>
        <w:t>OAJ Pohjois-Savon hallitus</w:t>
      </w:r>
    </w:p>
    <w:p w14:paraId="62A0E103" w14:textId="77777777" w:rsidR="00DE44EC" w:rsidRPr="00FC5146" w:rsidRDefault="00DE44EC" w:rsidP="00DE44EC">
      <w:pPr>
        <w:rPr>
          <w:sz w:val="24"/>
          <w:szCs w:val="24"/>
        </w:rPr>
      </w:pPr>
      <w:r w:rsidRPr="00FC5146">
        <w:rPr>
          <w:sz w:val="24"/>
          <w:szCs w:val="24"/>
        </w:rPr>
        <w:t>Linkit poimittu 16.1. klo 10.30.</w:t>
      </w:r>
    </w:p>
    <w:p w14:paraId="50E527F9" w14:textId="77777777" w:rsidR="00DE44EC" w:rsidRPr="00FC5146" w:rsidRDefault="000E6EF9" w:rsidP="00DE44EC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  <w:hyperlink r:id="rId4" w:tgtFrame="_blank" w:tooltip="Alkuperäinen URL-osoite: https://thl.fi/web/infektiotaudit-ja-rokotukset/ajankohtaista/ajankohtaista-koronaviruksesta-covid-19/oireet-ja-hoito-koronavirus/koronavirustestit-ja-kontaktien-valttaminen-alueilla-joilla-testaus-ja-jaljitys-on-ruuhkautunut. Napsauta" w:history="1">
        <w:r w:rsidR="00DE44EC" w:rsidRPr="00FC5146">
          <w:rPr>
            <w:rStyle w:val="Hyperlinkki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https://thl.fi/web/infektiotaudit-ja-rokotukset/ajankohtaista/ajankohtaista-koronaviruksesta-covid-19/oireet-ja-hoito-koronavirus/koronavirustestit-ja-kontaktien-valttaminen-alueilla-joilla-testaus-ja-jaljitys-on-ruuhkautunut</w:t>
        </w:r>
      </w:hyperlink>
      <w:r w:rsidR="00DE44EC" w:rsidRPr="00FC5146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 </w:t>
      </w:r>
    </w:p>
    <w:p w14:paraId="023B6D47" w14:textId="77777777" w:rsidR="00DE44EC" w:rsidRPr="00FC5146" w:rsidRDefault="000E6EF9" w:rsidP="00DE44EC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  <w:hyperlink r:id="rId5" w:tgtFrame="_blank" w:tooltip="Alkuperäinen URL-osoite: https://thl.fi/-/thl-paivitti-suositustaan-koronan-altistumistilanteista-varhaiskasvatuksessa-kouluissa-ja-oppilaitoksissa. Napsauta tai napauta, jos luotat tähän linkkiin." w:history="1">
        <w:r w:rsidR="00DE44EC" w:rsidRPr="00FC5146">
          <w:rPr>
            <w:rStyle w:val="Hyperlinkki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https://thl.fi/-/thl-paivitti-suositustaan-koronan-altistumistilanteista-varhaiskasvatuksessa-kouluissa-ja-oppilaitoksissa</w:t>
        </w:r>
      </w:hyperlink>
      <w:r w:rsidR="00DE44EC" w:rsidRPr="00FC5146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 </w:t>
      </w:r>
    </w:p>
    <w:p w14:paraId="3CDBECE6" w14:textId="77777777" w:rsidR="00DE44EC" w:rsidRPr="00FC5146" w:rsidRDefault="000E6EF9" w:rsidP="00DE44EC">
      <w:pPr>
        <w:rPr>
          <w:rFonts w:ascii="Segoe UI" w:hAnsi="Segoe UI" w:cs="Segoe UI"/>
          <w:sz w:val="24"/>
          <w:szCs w:val="24"/>
        </w:rPr>
      </w:pPr>
      <w:hyperlink r:id="rId6" w:tgtFrame="_blank" w:tooltip="Alkuperäinen URL-osoite: https://www.savonsanomat.fi/paikalliset/4441774?fbclid=IwAR0l0X_qUKGxSPRxp_64eQRmuZ1hOLk-M3imXSyrurYtWMxisYbkp62yAxc. Napsauta tai napauta, jos luotat tähän linkkiin." w:history="1">
        <w:r w:rsidR="00DE44EC" w:rsidRPr="00FC5146">
          <w:rPr>
            <w:rStyle w:val="Hyperlinkki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https://www.savonsanomat.fi/paikalliset/4441774?fbclid=IwAR0l0X_qUKGxSPRxp_64eQRmuZ1hOLk-M3imXSyrurYtWMxisYbkp62yAxc</w:t>
        </w:r>
      </w:hyperlink>
    </w:p>
    <w:p w14:paraId="60D9C922" w14:textId="3A8DB23A" w:rsidR="00585EF1" w:rsidRPr="00FC5146" w:rsidRDefault="000E6EF9" w:rsidP="00DE44EC">
      <w:pPr>
        <w:rPr>
          <w:rFonts w:ascii="Segoe UI" w:hAnsi="Segoe UI" w:cs="Segoe UI"/>
          <w:sz w:val="24"/>
          <w:szCs w:val="24"/>
        </w:rPr>
      </w:pPr>
      <w:hyperlink r:id="rId7" w:history="1">
        <w:r w:rsidR="006939C4" w:rsidRPr="00FC5146">
          <w:rPr>
            <w:rStyle w:val="Hyperlinkki"/>
            <w:rFonts w:ascii="Segoe UI" w:hAnsi="Segoe UI" w:cs="Segoe UI"/>
            <w:sz w:val="24"/>
            <w:szCs w:val="24"/>
          </w:rPr>
          <w:t>https://oysplus.fi/tiedote/koronaviruksen-voi-lievissa-flunssaoireissa-sairastaa-kotona/</w:t>
        </w:r>
      </w:hyperlink>
    </w:p>
    <w:p w14:paraId="5C1BFE8F" w14:textId="77777777" w:rsidR="00DE44EC" w:rsidRDefault="00DE44EC" w:rsidP="00DE44EC"/>
    <w:p w14:paraId="255E0AEA" w14:textId="77777777" w:rsidR="002B1003" w:rsidRDefault="002B1003"/>
    <w:sectPr w:rsidR="002B1003" w:rsidSect="00E5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C"/>
    <w:rsid w:val="000E6EF9"/>
    <w:rsid w:val="00240DFB"/>
    <w:rsid w:val="00284542"/>
    <w:rsid w:val="002B1003"/>
    <w:rsid w:val="002B6D11"/>
    <w:rsid w:val="00585EF1"/>
    <w:rsid w:val="0068162B"/>
    <w:rsid w:val="006939C4"/>
    <w:rsid w:val="008F17A4"/>
    <w:rsid w:val="00926722"/>
    <w:rsid w:val="00DE44EC"/>
    <w:rsid w:val="00E5072B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518B"/>
  <w15:chartTrackingRefBased/>
  <w15:docId w15:val="{C5CB7D6C-FA63-4645-A43F-7C1C857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44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E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ysplus.fi/tiedote/koronaviruksen-voi-lievissa-flunssaoireissa-sairastaa-koto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s%3A%2F%2Fwww.savonsanomat.fi%2Fpaikalliset%2F4441774%3Ffbclid%3DIwAR0l0X_qUKGxSPRxp_64eQRmuZ1hOLk-M3imXSyrurYtWMxisYbkp62yAxc&amp;data=04%7C01%7Cmervi.berg%40pielavesi.fi%7Cb04269b5691e411142a108d9d8c8d66c%7C17bd5b0f97914d038f097c0ac2f3a8c2%7C0%7C0%7C637779179946559967%7CUnknown%7CTWFpbGZsb3d8eyJWIjoiMC4wLjAwMDAiLCJQIjoiV2luMzIiLCJBTiI6Ik1haWwiLCJXVCI6Mn0%3D%7C0&amp;sdata=yOwDIszvLJWqt9iDQHWprAcMmAVYR46FuTGCMBXtZF4%3D&amp;reserved=0" TargetMode="External"/><Relationship Id="rId5" Type="http://schemas.openxmlformats.org/officeDocument/2006/relationships/hyperlink" Target="https://eur05.safelinks.protection.outlook.com/?url=https%3A%2F%2Fthl.fi%2F-%2Fthl-paivitti-suositustaan-koronan-altistumistilanteista-varhaiskasvatuksessa-kouluissa-ja-oppilaitoksissa&amp;data=04%7C01%7Cmervi.berg%40pielavesi.fi%7Ca8cacdaec72e4251656108d9d8c81c5c%7C17bd5b0f97914d038f097c0ac2f3a8c2%7C0%7C0%7C637779177026784850%7CUnknown%7CTWFpbGZsb3d8eyJWIjoiMC4wLjAwMDAiLCJQIjoiV2luMzIiLCJBTiI6Ik1haWwiLCJXVCI6Mn0%3D%7C0&amp;sdata=Sc89hoS7pi88bEHV%2Fi9QjFhdI5NFBY4q3qgErvzAR%2F4%3D&amp;reserved=0" TargetMode="External"/><Relationship Id="rId4" Type="http://schemas.openxmlformats.org/officeDocument/2006/relationships/hyperlink" Target="https://eur05.safelinks.protection.outlook.com/?url=https%3A%2F%2Fthl.fi%2Fweb%2Finfektiotaudit-ja-rokotukset%2Fajankohtaista%2Fajankohtaista-koronaviruksesta-covid-19%2Foireet-ja-hoito-koronavirus%2Fkoronavirustestit-ja-kontaktien-valttaminen-alueilla-joilla-testaus-ja-jaljitys-on-ruuhkautunut&amp;data=04%7C01%7Cmervi.berg%40pielavesi.fi%7C311a82821a2b4d0fc6a208d9d8c80346%7C17bd5b0f97914d038f097c0ac2f3a8c2%7C0%7C0%7C637779176754618657%7CUnknown%7CTWFpbGZsb3d8eyJWIjoiMC4wLjAwMDAiLCJQIjoiV2luMzIiLCJBTiI6Ik1haWwiLCJXVCI6Mn0%3D%7C1000&amp;sdata=aMXUCItGKQzMkYOYW9XMuYYsUonVYk5TLD3JLO5K5hA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Berg</dc:creator>
  <cp:keywords/>
  <dc:description/>
  <cp:lastModifiedBy>Karjalainen Tiina Tuulikki</cp:lastModifiedBy>
  <cp:revision>2</cp:revision>
  <dcterms:created xsi:type="dcterms:W3CDTF">2022-01-20T13:07:00Z</dcterms:created>
  <dcterms:modified xsi:type="dcterms:W3CDTF">2022-01-20T13:07:00Z</dcterms:modified>
</cp:coreProperties>
</file>