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0BAA" w14:textId="63B7C66A" w:rsidR="005B1539" w:rsidRDefault="005B1539" w:rsidP="005B1539">
      <w:r w:rsidRPr="00567FBA">
        <w:rPr>
          <w:b/>
          <w:bCs/>
        </w:rPr>
        <w:t xml:space="preserve">JÄSENTIEDOTE / OAJ Kuopio </w:t>
      </w:r>
      <w:r w:rsidRPr="00567FBA">
        <w:rPr>
          <w:b/>
          <w:bCs/>
        </w:rPr>
        <w:tab/>
      </w:r>
      <w:r>
        <w:tab/>
      </w:r>
      <w:r>
        <w:tab/>
      </w:r>
      <w:r>
        <w:tab/>
        <w:t>26.10.2023</w:t>
      </w:r>
    </w:p>
    <w:p w14:paraId="4F1B364B" w14:textId="77777777" w:rsidR="005B1539" w:rsidRDefault="005B1539" w:rsidP="005B1539"/>
    <w:p w14:paraId="2CECD70C" w14:textId="19FD43B3" w:rsidR="005B1539" w:rsidRPr="00567FBA" w:rsidRDefault="005B1539" w:rsidP="005B1539">
      <w:pPr>
        <w:rPr>
          <w:b/>
          <w:bCs/>
        </w:rPr>
      </w:pPr>
      <w:r w:rsidRPr="00567FBA">
        <w:t>OAJ:n Kuopion paikallisyhdistys ry:n vuosikokous</w:t>
      </w:r>
      <w:r>
        <w:t xml:space="preserve"> pidettiin 25.10. Kokouksessa hyväksyttiin yhdistyksen toimintasuunnitelma ja talousarvio vuodelle 2024 sekä valittiin uusia jäseniä erovuoroisten tilalle. </w:t>
      </w:r>
      <w:r w:rsidRPr="00567FBA">
        <w:rPr>
          <w:b/>
          <w:bCs/>
        </w:rPr>
        <w:t>OAJ Kuopion hallitus vuodelle 2024:</w:t>
      </w:r>
    </w:p>
    <w:p w14:paraId="0EA7C4EF" w14:textId="77777777" w:rsidR="008D3BD0" w:rsidRPr="008D3BD0" w:rsidRDefault="008D3BD0" w:rsidP="008D3BD0">
      <w:pPr>
        <w:spacing w:after="0" w:line="240" w:lineRule="auto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Tiina Karjalainen, puheenjohtaja</w:t>
      </w:r>
    </w:p>
    <w:p w14:paraId="553AC9D5" w14:textId="1F25005C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Urpu Maarit Bruun (Sari Välikangas)</w:t>
      </w:r>
    </w:p>
    <w:p w14:paraId="4B5DD562" w14:textId="291AC005" w:rsidR="008D3BD0" w:rsidRPr="008D3BD0" w:rsidRDefault="008D3BD0" w:rsidP="008D3BD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</w:t>
      </w:r>
      <w:r w:rsidRPr="008D3BD0">
        <w:rPr>
          <w:rFonts w:eastAsia="Times New Roman" w:cstheme="minorHAnsi"/>
          <w:lang w:eastAsia="fi-FI"/>
        </w:rPr>
        <w:t>inna Tolkki (Heli Pohjola)</w:t>
      </w:r>
      <w:r w:rsidRPr="008D3BD0">
        <w:rPr>
          <w:rFonts w:eastAsia="Times New Roman" w:cstheme="minorHAnsi"/>
          <w:lang w:eastAsia="fi-FI"/>
        </w:rPr>
        <w:tab/>
      </w:r>
    </w:p>
    <w:p w14:paraId="69CFE4BE" w14:textId="0245418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Saana Juuti (Josefiina Hukari)</w:t>
      </w:r>
    </w:p>
    <w:p w14:paraId="67874C8D" w14:textId="35EFBD59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Lauri Kelloniemi (Risto Launonen)</w:t>
      </w:r>
    </w:p>
    <w:p w14:paraId="4C909CE8" w14:textId="493FC8FD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Suvi Tirkkonen (Katri Silvasti)</w:t>
      </w:r>
    </w:p>
    <w:p w14:paraId="62E04865" w14:textId="2F0E719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Pasi Piipponen</w:t>
      </w:r>
    </w:p>
    <w:p w14:paraId="51463BE8" w14:textId="5828AC55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Matias Saastamoinen (Sanna Karhunen)</w:t>
      </w:r>
    </w:p>
    <w:p w14:paraId="0E751EBB" w14:textId="2B682A19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Anni Laitinen (Anna Salmi)</w:t>
      </w:r>
    </w:p>
    <w:p w14:paraId="3E28B18B" w14:textId="5623C62A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Maarit Oikarinen (Satu Vilpponen)</w:t>
      </w:r>
      <w:r w:rsidRPr="008D3BD0">
        <w:rPr>
          <w:rFonts w:eastAsia="Times New Roman" w:cstheme="minorHAnsi"/>
          <w:lang w:eastAsia="fi-FI"/>
        </w:rPr>
        <w:tab/>
      </w:r>
      <w:r w:rsidRPr="008D3BD0">
        <w:rPr>
          <w:rFonts w:eastAsia="Times New Roman" w:cstheme="minorHAnsi"/>
          <w:lang w:eastAsia="fi-FI"/>
        </w:rPr>
        <w:tab/>
      </w:r>
    </w:p>
    <w:p w14:paraId="3A2FF185" w14:textId="3576253B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Esko </w:t>
      </w:r>
      <w:proofErr w:type="spellStart"/>
      <w:r w:rsidRPr="008D3BD0">
        <w:rPr>
          <w:rFonts w:eastAsia="Times New Roman" w:cstheme="minorHAnsi"/>
          <w:lang w:eastAsia="fi-FI"/>
        </w:rPr>
        <w:t>Valikainen</w:t>
      </w:r>
      <w:proofErr w:type="spellEnd"/>
      <w:r w:rsidRPr="008D3BD0">
        <w:rPr>
          <w:rFonts w:eastAsia="Times New Roman" w:cstheme="minorHAnsi"/>
          <w:lang w:eastAsia="fi-FI"/>
        </w:rPr>
        <w:t xml:space="preserve"> (Kristiina Auvinen)</w:t>
      </w:r>
    </w:p>
    <w:p w14:paraId="5C5154DB" w14:textId="107F1876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ind w:left="1296" w:hanging="1296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Minna Korhonen (Emilia Pasanen)</w:t>
      </w:r>
      <w:r w:rsidRPr="008D3BD0">
        <w:rPr>
          <w:rFonts w:eastAsia="Times New Roman" w:cstheme="minorHAnsi"/>
          <w:lang w:eastAsia="fi-FI"/>
        </w:rPr>
        <w:tab/>
        <w:t xml:space="preserve"> </w:t>
      </w:r>
    </w:p>
    <w:p w14:paraId="373131B9" w14:textId="76DA1A0A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Jarkko Rautio (Riku Räsänen)</w:t>
      </w:r>
    </w:p>
    <w:p w14:paraId="754D49B7" w14:textId="2825F429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Minna Peltola (Anita Riekkinen) </w:t>
      </w:r>
    </w:p>
    <w:p w14:paraId="3111E492" w14:textId="53148C8E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Päivi Pola (Minna </w:t>
      </w:r>
      <w:proofErr w:type="spellStart"/>
      <w:r w:rsidRPr="008D3BD0">
        <w:rPr>
          <w:rFonts w:eastAsia="Times New Roman" w:cstheme="minorHAnsi"/>
          <w:lang w:eastAsia="fi-FI"/>
        </w:rPr>
        <w:t>Smolander</w:t>
      </w:r>
      <w:proofErr w:type="spellEnd"/>
      <w:r w:rsidRPr="008D3BD0">
        <w:rPr>
          <w:rFonts w:eastAsia="Times New Roman" w:cstheme="minorHAnsi"/>
          <w:lang w:eastAsia="fi-FI"/>
        </w:rPr>
        <w:t>)</w:t>
      </w:r>
    </w:p>
    <w:p w14:paraId="167A8EE2" w14:textId="5660FE40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Anne </w:t>
      </w:r>
      <w:proofErr w:type="spellStart"/>
      <w:r w:rsidRPr="008D3BD0">
        <w:rPr>
          <w:rFonts w:eastAsia="Times New Roman" w:cstheme="minorHAnsi"/>
          <w:lang w:eastAsia="fi-FI"/>
        </w:rPr>
        <w:t>Sivèn</w:t>
      </w:r>
      <w:proofErr w:type="spellEnd"/>
      <w:r w:rsidRPr="008D3BD0">
        <w:rPr>
          <w:rFonts w:eastAsia="Times New Roman" w:cstheme="minorHAnsi"/>
          <w:lang w:eastAsia="fi-FI"/>
        </w:rPr>
        <w:t xml:space="preserve"> (Eerika Häkkinen)</w:t>
      </w:r>
    </w:p>
    <w:p w14:paraId="76C81F68" w14:textId="6206AED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Lisäksi kokouksiin kutsutaan:</w:t>
      </w:r>
    </w:p>
    <w:p w14:paraId="2222152F" w14:textId="77777777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Ari-Pekka Väisänen</w:t>
      </w:r>
      <w:r w:rsidRPr="008D3BD0">
        <w:rPr>
          <w:rFonts w:eastAsia="Times New Roman" w:cstheme="minorHAnsi"/>
          <w:lang w:eastAsia="fi-FI"/>
        </w:rPr>
        <w:tab/>
        <w:t>kansalaisopisto</w:t>
      </w:r>
    </w:p>
    <w:p w14:paraId="10936865" w14:textId="7BDFA251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Ilkka Kokkonen</w:t>
      </w:r>
      <w:r w:rsidRPr="008D3BD0">
        <w:rPr>
          <w:rFonts w:eastAsia="Times New Roman" w:cstheme="minorHAnsi"/>
          <w:lang w:eastAsia="fi-FI"/>
        </w:rPr>
        <w:tab/>
        <w:t>pääluottamusmies, YSI</w:t>
      </w:r>
    </w:p>
    <w:p w14:paraId="06BD7AAF" w14:textId="2F505812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proofErr w:type="spellStart"/>
      <w:r w:rsidRPr="008D3BD0">
        <w:rPr>
          <w:rFonts w:eastAsia="Times New Roman" w:cstheme="minorHAnsi"/>
          <w:lang w:eastAsia="fi-FI"/>
        </w:rPr>
        <w:t>Peppina</w:t>
      </w:r>
      <w:proofErr w:type="spellEnd"/>
      <w:r w:rsidRPr="008D3BD0">
        <w:rPr>
          <w:rFonts w:eastAsia="Times New Roman" w:cstheme="minorHAnsi"/>
          <w:lang w:eastAsia="fi-FI"/>
        </w:rPr>
        <w:t xml:space="preserve"> Parkkinen</w:t>
      </w:r>
      <w:r w:rsidRPr="008D3BD0">
        <w:rPr>
          <w:rFonts w:eastAsia="Times New Roman" w:cstheme="minorHAnsi"/>
          <w:lang w:eastAsia="fi-FI"/>
        </w:rPr>
        <w:tab/>
        <w:t>pääluottamusmies, VAKA</w:t>
      </w:r>
    </w:p>
    <w:p w14:paraId="2E183949" w14:textId="498E6A30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Pasi Piipponen</w:t>
      </w:r>
      <w:r w:rsidRPr="008D3BD0">
        <w:rPr>
          <w:rFonts w:eastAsia="Times New Roman" w:cstheme="minorHAnsi"/>
          <w:lang w:eastAsia="fi-FI"/>
        </w:rPr>
        <w:tab/>
        <w:t>pääluottamusmies, Kaavi</w:t>
      </w:r>
    </w:p>
    <w:p w14:paraId="725A6858" w14:textId="778C81BC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Janne Timonen</w:t>
      </w:r>
      <w:r w:rsidRPr="008D3BD0">
        <w:rPr>
          <w:rFonts w:eastAsia="Times New Roman" w:cstheme="minorHAnsi"/>
          <w:lang w:eastAsia="fi-FI"/>
        </w:rPr>
        <w:tab/>
        <w:t>luottamusmies, Juankoski</w:t>
      </w:r>
    </w:p>
    <w:p w14:paraId="1161E9D3" w14:textId="645A0261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Isto Karjalainen</w:t>
      </w:r>
      <w:r w:rsidRPr="008D3BD0">
        <w:rPr>
          <w:rFonts w:eastAsia="Times New Roman" w:cstheme="minorHAnsi"/>
          <w:lang w:eastAsia="fi-FI"/>
        </w:rPr>
        <w:tab/>
        <w:t>työsuojeluvaltuutettu, YSI</w:t>
      </w:r>
    </w:p>
    <w:p w14:paraId="74540A75" w14:textId="6C1A3175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Saija Kekäläinen</w:t>
      </w:r>
      <w:r w:rsidRPr="008D3BD0">
        <w:rPr>
          <w:rFonts w:eastAsia="Times New Roman" w:cstheme="minorHAnsi"/>
          <w:lang w:eastAsia="fi-FI"/>
        </w:rPr>
        <w:tab/>
        <w:t>työsuojeluvaltuutettu, YSI</w:t>
      </w:r>
    </w:p>
    <w:p w14:paraId="57221D4B" w14:textId="7052FD18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Jaska Kosonen</w:t>
      </w:r>
      <w:r w:rsidRPr="008D3BD0">
        <w:rPr>
          <w:rFonts w:eastAsia="Times New Roman" w:cstheme="minorHAnsi"/>
          <w:lang w:eastAsia="fi-FI"/>
        </w:rPr>
        <w:tab/>
      </w:r>
      <w:r>
        <w:rPr>
          <w:rFonts w:eastAsia="Times New Roman" w:cstheme="minorHAnsi"/>
          <w:lang w:eastAsia="fi-FI"/>
        </w:rPr>
        <w:tab/>
      </w:r>
      <w:r w:rsidRPr="008D3BD0">
        <w:rPr>
          <w:rFonts w:eastAsia="Times New Roman" w:cstheme="minorHAnsi"/>
          <w:lang w:eastAsia="fi-FI"/>
        </w:rPr>
        <w:t>luottamusmies, Steinerkoulu Virkkula</w:t>
      </w:r>
    </w:p>
    <w:p w14:paraId="52CAAA93" w14:textId="77777777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Heli </w:t>
      </w:r>
      <w:proofErr w:type="spellStart"/>
      <w:r w:rsidRPr="008D3BD0">
        <w:rPr>
          <w:rFonts w:eastAsia="Times New Roman" w:cstheme="minorHAnsi"/>
          <w:lang w:eastAsia="fi-FI"/>
        </w:rPr>
        <w:t>Ampem</w:t>
      </w:r>
      <w:proofErr w:type="spellEnd"/>
      <w:r w:rsidRPr="008D3BD0">
        <w:rPr>
          <w:rFonts w:eastAsia="Times New Roman" w:cstheme="minorHAnsi"/>
          <w:lang w:eastAsia="fi-FI"/>
        </w:rPr>
        <w:tab/>
      </w:r>
      <w:r w:rsidRPr="008D3BD0">
        <w:rPr>
          <w:rFonts w:eastAsia="Times New Roman" w:cstheme="minorHAnsi"/>
          <w:lang w:eastAsia="fi-FI"/>
        </w:rPr>
        <w:tab/>
        <w:t>luottamusmies, Kuopion kristillinen yhtenäiskoulu</w:t>
      </w:r>
    </w:p>
    <w:p w14:paraId="43FEAB8F" w14:textId="3E89A7FD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Josefiina Hukari</w:t>
      </w:r>
      <w:r w:rsidRPr="008D3BD0">
        <w:rPr>
          <w:rFonts w:eastAsia="Times New Roman" w:cstheme="minorHAnsi"/>
          <w:lang w:eastAsia="fi-FI"/>
        </w:rPr>
        <w:tab/>
        <w:t>OAJ:n valtuuston varavaltuutettu</w:t>
      </w:r>
    </w:p>
    <w:p w14:paraId="1C0864D8" w14:textId="41FE63E3" w:rsidR="008D3BD0" w:rsidRPr="008D3BD0" w:rsidRDefault="008D3BD0" w:rsidP="008D3BD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tLeast"/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>Anna Hyvärinen</w:t>
      </w:r>
      <w:r w:rsidRPr="008D3BD0">
        <w:rPr>
          <w:rFonts w:eastAsia="Times New Roman" w:cstheme="minorHAnsi"/>
          <w:lang w:eastAsia="fi-FI"/>
        </w:rPr>
        <w:tab/>
        <w:t>taloudenhoitaja, jäsenasioidenhoitaja</w:t>
      </w:r>
    </w:p>
    <w:p w14:paraId="6914047E" w14:textId="3AC486B8" w:rsidR="008D3BD0" w:rsidRDefault="008D3BD0" w:rsidP="00AE0B58">
      <w:pPr>
        <w:rPr>
          <w:rFonts w:eastAsia="Times New Roman" w:cstheme="minorHAnsi"/>
          <w:lang w:eastAsia="fi-FI"/>
        </w:rPr>
      </w:pPr>
      <w:r w:rsidRPr="008D3BD0">
        <w:rPr>
          <w:rFonts w:eastAsia="Times New Roman" w:cstheme="minorHAnsi"/>
          <w:lang w:eastAsia="fi-FI"/>
        </w:rPr>
        <w:t xml:space="preserve">Minna Parviainen </w:t>
      </w:r>
      <w:r w:rsidRPr="008D3BD0">
        <w:rPr>
          <w:rFonts w:eastAsia="Times New Roman" w:cstheme="minorHAnsi"/>
          <w:lang w:eastAsia="fi-FI"/>
        </w:rPr>
        <w:tab/>
        <w:t>sihteeri</w:t>
      </w:r>
    </w:p>
    <w:p w14:paraId="1437FF04" w14:textId="6A340796" w:rsidR="00913C8C" w:rsidRDefault="00913C8C" w:rsidP="00AE0B58">
      <w:r w:rsidRPr="00567FBA">
        <w:rPr>
          <w:b/>
          <w:bCs/>
        </w:rPr>
        <w:t xml:space="preserve">OVTES virkaehtosopimuksen </w:t>
      </w:r>
      <w:proofErr w:type="gramStart"/>
      <w:r w:rsidRPr="00567FBA">
        <w:rPr>
          <w:b/>
          <w:bCs/>
        </w:rPr>
        <w:t>2022 – 2025</w:t>
      </w:r>
      <w:proofErr w:type="gramEnd"/>
      <w:r>
        <w:t xml:space="preserve"> mukaiset vuoden 2023 palkankorotukset ovat nyt maksussa. </w:t>
      </w:r>
      <w:r w:rsidRPr="00913C8C">
        <w:t xml:space="preserve">1.6.2023 </w:t>
      </w:r>
      <w:r>
        <w:t xml:space="preserve">tuli </w:t>
      </w:r>
      <w:r w:rsidRPr="00913C8C">
        <w:t xml:space="preserve">yleiskorotus 1,32 %, </w:t>
      </w:r>
      <w:r>
        <w:t xml:space="preserve">ja viime keväänä neuvoteltiin </w:t>
      </w:r>
      <w:r w:rsidRPr="00913C8C">
        <w:t>paikalli</w:t>
      </w:r>
      <w:r>
        <w:t>s</w:t>
      </w:r>
      <w:r w:rsidRPr="00913C8C">
        <w:t>en järjestelyerä</w:t>
      </w:r>
      <w:r>
        <w:t>n</w:t>
      </w:r>
      <w:r w:rsidRPr="00913C8C">
        <w:t xml:space="preserve"> 0,4 %</w:t>
      </w:r>
      <w:r>
        <w:t xml:space="preserve"> käyttö sekä palkkaohjelman mukaiset </w:t>
      </w:r>
      <w:proofErr w:type="gramStart"/>
      <w:r w:rsidRPr="00913C8C">
        <w:t>1,2%</w:t>
      </w:r>
      <w:proofErr w:type="gramEnd"/>
      <w:r w:rsidRPr="00913C8C">
        <w:t xml:space="preserve"> paikallinen erä</w:t>
      </w:r>
      <w:r>
        <w:t xml:space="preserve"> </w:t>
      </w:r>
      <w:r w:rsidRPr="00913C8C">
        <w:t>+</w:t>
      </w:r>
      <w:r>
        <w:t xml:space="preserve"> </w:t>
      </w:r>
      <w:r w:rsidRPr="00913C8C">
        <w:t>0,3%</w:t>
      </w:r>
      <w:r>
        <w:t>.</w:t>
      </w:r>
      <w:r w:rsidR="00567FBA">
        <w:t xml:space="preserve"> Kaikki lisät on maksettu viimeistään lokakuun palkanmaksun yhteydessä.</w:t>
      </w:r>
    </w:p>
    <w:p w14:paraId="4F9D6311" w14:textId="61A41338" w:rsidR="00913C8C" w:rsidRDefault="00913C8C" w:rsidP="00AE0B58">
      <w:r w:rsidRPr="00913C8C">
        <w:t xml:space="preserve">1.2.2024 </w:t>
      </w:r>
      <w:r>
        <w:t xml:space="preserve">on tulossa </w:t>
      </w:r>
      <w:proofErr w:type="gramStart"/>
      <w:r w:rsidRPr="00913C8C">
        <w:t>0,4%</w:t>
      </w:r>
      <w:proofErr w:type="gramEnd"/>
      <w:r w:rsidRPr="00913C8C">
        <w:t xml:space="preserve"> keskitetty erä</w:t>
      </w:r>
      <w:r>
        <w:t xml:space="preserve">, josta OAJ käy neuvottelut valtakunnan tasolla. </w:t>
      </w:r>
      <w:r w:rsidRPr="00913C8C">
        <w:t xml:space="preserve">1.6.2024 </w:t>
      </w:r>
      <w:r>
        <w:t xml:space="preserve">on tulossa </w:t>
      </w:r>
      <w:r w:rsidRPr="00913C8C">
        <w:t>yleiskorotus 1,5 %, paikallinen erä 0,4 %</w:t>
      </w:r>
      <w:r>
        <w:t xml:space="preserve"> ja palkkaohjelman mukainen </w:t>
      </w:r>
      <w:proofErr w:type="gramStart"/>
      <w:r w:rsidRPr="00913C8C">
        <w:t>0,6%</w:t>
      </w:r>
      <w:proofErr w:type="gramEnd"/>
      <w:r w:rsidRPr="00913C8C">
        <w:t xml:space="preserve"> paikallinen erä</w:t>
      </w:r>
      <w:r>
        <w:t xml:space="preserve">. Näistä </w:t>
      </w:r>
      <w:r w:rsidR="00567FBA">
        <w:t xml:space="preserve">paikallisesti sovittavista eristä </w:t>
      </w:r>
      <w:r>
        <w:t>aloitamme piakkoin neuvottelut työnantajan kanssa.</w:t>
      </w:r>
    </w:p>
    <w:p w14:paraId="05C66376" w14:textId="432DA894" w:rsidR="00AE0B58" w:rsidRDefault="00AE0B58" w:rsidP="00AE0B58">
      <w:r w:rsidRPr="00AE0B58">
        <w:t xml:space="preserve">Huomaathan, että </w:t>
      </w:r>
      <w:r w:rsidRPr="00AE0B58">
        <w:rPr>
          <w:b/>
          <w:bCs/>
        </w:rPr>
        <w:t>opettajan palkaton virkavapaa</w:t>
      </w:r>
      <w:r w:rsidRPr="00AE0B58">
        <w:t xml:space="preserve"> (esim. vanhempainvapaa, hoitovapaa tai opintovapaa), </w:t>
      </w:r>
      <w:r w:rsidRPr="00AE0B58">
        <w:rPr>
          <w:b/>
          <w:bCs/>
        </w:rPr>
        <w:t>joka kestää yli viikon ennen koulun lyhytaikaista lomaa</w:t>
      </w:r>
      <w:r w:rsidRPr="00AE0B58">
        <w:t xml:space="preserve"> (syys-, joulu- tai talviloma) ja sijoittuu välittömästi ennen lomaa, voi vaikuttaa lyhytaikaisen loman palkkaan. </w:t>
      </w:r>
      <w:r w:rsidRPr="00EF10B5">
        <w:rPr>
          <w:u w:val="single"/>
        </w:rPr>
        <w:t>Liitteellä lisätietoa</w:t>
      </w:r>
      <w:r w:rsidRPr="00AE0B58">
        <w:t xml:space="preserve"> sopimusmuutoksesta, joka tuli voimaan 1.8.2023 alkaen.</w:t>
      </w:r>
    </w:p>
    <w:p w14:paraId="0D1A6E14" w14:textId="43299F28" w:rsidR="00567FBA" w:rsidRDefault="00567FBA" w:rsidP="00567FBA">
      <w:r>
        <w:lastRenderedPageBreak/>
        <w:t xml:space="preserve">Olemme koostaneet yhdessä työnantajan kanssa </w:t>
      </w:r>
      <w:r w:rsidRPr="009B2370">
        <w:rPr>
          <w:b/>
          <w:bCs/>
        </w:rPr>
        <w:t>tietoa palvelusuhteesta.</w:t>
      </w:r>
      <w:r>
        <w:t xml:space="preserve"> Tämän paketin löydät yhdistyksen kotisivuilta </w:t>
      </w:r>
      <w:hyperlink r:id="rId4" w:history="1">
        <w:r w:rsidRPr="00EF1E55">
          <w:rPr>
            <w:rStyle w:val="Hyperlinkki"/>
          </w:rPr>
          <w:t>www.oajkuopio.fi/palvelusuhdetietoa</w:t>
        </w:r>
      </w:hyperlink>
      <w:r>
        <w:t xml:space="preserve"> Päivitimme tietopakettiin uusimmat sopimusmuutokset, ja julkaisemme ne pikimmiten yhdessä työnantajan kanssa.</w:t>
      </w:r>
    </w:p>
    <w:p w14:paraId="49A900FE" w14:textId="152ECAD3" w:rsidR="00567FBA" w:rsidRPr="00AE0B58" w:rsidRDefault="00567FBA" w:rsidP="00567FBA">
      <w:r>
        <w:t>Lisätietoja palvelussuhteisiin liittyvistä asioista voit kysyä luottamusmiehiltä.</w:t>
      </w:r>
    </w:p>
    <w:p w14:paraId="6FEB9688" w14:textId="77777777" w:rsidR="00567FBA" w:rsidRDefault="00567FBA" w:rsidP="005B1539"/>
    <w:p w14:paraId="60AD23A4" w14:textId="3F27AB83" w:rsidR="005B1539" w:rsidRDefault="005B1539" w:rsidP="005B1539">
      <w:r>
        <w:t>OAJ tiedottaa:</w:t>
      </w:r>
    </w:p>
    <w:p w14:paraId="120D5EDB" w14:textId="534D89D2" w:rsidR="005B1539" w:rsidRPr="005B1539" w:rsidRDefault="005B1539" w:rsidP="005B1539">
      <w:pPr>
        <w:rPr>
          <w:b/>
          <w:bCs/>
        </w:rPr>
      </w:pPr>
      <w:r w:rsidRPr="005B1539">
        <w:rPr>
          <w:b/>
          <w:bCs/>
        </w:rPr>
        <w:t>Maan hallituksen toimiin vaikuttaminen - rintanappikampanja käynnissä</w:t>
      </w:r>
    </w:p>
    <w:p w14:paraId="25FCA797" w14:textId="4BD36EE5" w:rsidR="005B1539" w:rsidRPr="005B1539" w:rsidRDefault="005B1539" w:rsidP="005B1539">
      <w:pPr>
        <w:rPr>
          <w:i/>
          <w:iCs/>
        </w:rPr>
      </w:pPr>
      <w:r w:rsidRPr="005B1539">
        <w:t xml:space="preserve">OAJ jatkaa aktiivista vaikuttamistyötä, jotta lakisääteiselle vientimallille ja maan hallituksen tavoittelemille työlainsäädäntöheikennyksille löydetään vaihtoehtoja ja tasapainoisia ratkaisuja. </w:t>
      </w:r>
      <w:r>
        <w:t xml:space="preserve">OAJ:n jäsenkyselyn tulokset vahvistavat jäsentemme vahvaa tukea järjestön toimille. Olemme siirtyneet vaikuttamistyössä seuraavaan vaiheeseen käynnistämämme rintamerkkikampanjan myötä. </w:t>
      </w:r>
      <w:r w:rsidRPr="005B1539">
        <w:rPr>
          <w:i/>
          <w:iCs/>
        </w:rPr>
        <w:t>Rintamerkkejä saa Kirkkokadun toimistolta!</w:t>
      </w:r>
    </w:p>
    <w:p w14:paraId="68B60FE3" w14:textId="77777777" w:rsidR="005B1539" w:rsidRPr="005B1539" w:rsidRDefault="005B1539" w:rsidP="005B1539">
      <w:pPr>
        <w:rPr>
          <w:b/>
          <w:bCs/>
        </w:rPr>
      </w:pPr>
      <w:r w:rsidRPr="005B1539">
        <w:rPr>
          <w:b/>
          <w:bCs/>
        </w:rPr>
        <w:t>Juhlaetu OAJ:n jäsenille – tilaa kirja pelkillä postikuluilla!</w:t>
      </w:r>
    </w:p>
    <w:p w14:paraId="2B8C74F9" w14:textId="76FBDCC1" w:rsidR="005B1539" w:rsidRPr="00567FBA" w:rsidRDefault="005B1539" w:rsidP="005B1539">
      <w:pPr>
        <w:rPr>
          <w:i/>
          <w:iCs/>
        </w:rPr>
      </w:pPr>
      <w:r>
        <w:t>OAJ juhlii 50-vuotista taivaltaan ja tarjoaa sen kunniaksi kirjaedun jäsenilleen</w:t>
      </w:r>
      <w:r w:rsidR="00567FBA">
        <w:t>.</w:t>
      </w:r>
      <w:r>
        <w:t xml:space="preserve"> Jäsen voi tilata mieleisensä kirjan kolmen kotimaisen kustantamon valikoimista, maksamalla ainoastaan postimaksun.</w:t>
      </w:r>
      <w:r w:rsidR="00567FBA">
        <w:t xml:space="preserve"> </w:t>
      </w:r>
      <w:r w:rsidR="00567FBA" w:rsidRPr="00567FBA">
        <w:rPr>
          <w:i/>
          <w:iCs/>
        </w:rPr>
        <w:t>Olet saanut sähköpostia tästä jäsenedusta.</w:t>
      </w:r>
    </w:p>
    <w:p w14:paraId="46703173" w14:textId="77777777" w:rsidR="005B1539" w:rsidRPr="005B1539" w:rsidRDefault="005B1539" w:rsidP="005B1539">
      <w:pPr>
        <w:rPr>
          <w:b/>
          <w:bCs/>
        </w:rPr>
      </w:pPr>
      <w:proofErr w:type="spellStart"/>
      <w:r w:rsidRPr="005B1539">
        <w:rPr>
          <w:b/>
          <w:bCs/>
        </w:rPr>
        <w:t>Educa</w:t>
      </w:r>
      <w:proofErr w:type="spellEnd"/>
      <w:r w:rsidRPr="005B1539">
        <w:rPr>
          <w:b/>
          <w:bCs/>
        </w:rPr>
        <w:t xml:space="preserve"> 2024 ja OAJ 50 juhlaristeily</w:t>
      </w:r>
    </w:p>
    <w:p w14:paraId="5925DD12" w14:textId="5E06577A" w:rsidR="005B1539" w:rsidRDefault="005B1539" w:rsidP="005B1539">
      <w:proofErr w:type="spellStart"/>
      <w:r>
        <w:t>Educa</w:t>
      </w:r>
      <w:proofErr w:type="spellEnd"/>
      <w:r>
        <w:t xml:space="preserve"> 2024 ja OAJ 50 -juhlaristeily lähestyvät. </w:t>
      </w:r>
      <w:proofErr w:type="spellStart"/>
      <w:r>
        <w:t>Educaan</w:t>
      </w:r>
      <w:proofErr w:type="spellEnd"/>
      <w:r>
        <w:t xml:space="preserve"> rekisteröityminen on jo auki. OAJ:n sivuille tulee lähiaikoina tietoa </w:t>
      </w:r>
      <w:proofErr w:type="spellStart"/>
      <w:r>
        <w:t>Educaan</w:t>
      </w:r>
      <w:proofErr w:type="spellEnd"/>
      <w:r>
        <w:t xml:space="preserve"> liittyvistä majoitustarjouksista. </w:t>
      </w:r>
      <w:proofErr w:type="spellStart"/>
      <w:r>
        <w:t>Educan</w:t>
      </w:r>
      <w:proofErr w:type="spellEnd"/>
      <w:r>
        <w:t xml:space="preserve"> pääteema on Kohdataan – opettajat, oppijat, rehtorit, johtajat, vanhemmat. Juhlaristeilyn laivana tällä kertaa Tallinkin Viktoria I ja risteily tulee myyntiin lokakuun lopussa. </w:t>
      </w:r>
      <w:r w:rsidRPr="005B1539">
        <w:rPr>
          <w:i/>
          <w:iCs/>
        </w:rPr>
        <w:t xml:space="preserve">OAJ Pohjois-Savon alueyhdistys järjestää bussikuljetuksen </w:t>
      </w:r>
      <w:proofErr w:type="spellStart"/>
      <w:r w:rsidRPr="005B1539">
        <w:rPr>
          <w:i/>
          <w:iCs/>
        </w:rPr>
        <w:t>Educaan</w:t>
      </w:r>
      <w:proofErr w:type="spellEnd"/>
      <w:r w:rsidRPr="005B1539">
        <w:rPr>
          <w:i/>
          <w:iCs/>
        </w:rPr>
        <w:t>.</w:t>
      </w:r>
    </w:p>
    <w:p w14:paraId="26331A89" w14:textId="77777777" w:rsidR="005B1539" w:rsidRPr="005B1539" w:rsidRDefault="005B1539" w:rsidP="005B1539">
      <w:pPr>
        <w:rPr>
          <w:b/>
          <w:bCs/>
        </w:rPr>
      </w:pPr>
      <w:r w:rsidRPr="005B1539">
        <w:rPr>
          <w:b/>
          <w:bCs/>
        </w:rPr>
        <w:t>Yhteysopettajawebinaarit</w:t>
      </w:r>
    </w:p>
    <w:p w14:paraId="4331B54B" w14:textId="51484330" w:rsidR="00567FBA" w:rsidRDefault="005B1539" w:rsidP="005B1539">
      <w:pPr>
        <w:rPr>
          <w:i/>
          <w:iCs/>
        </w:rPr>
      </w:pPr>
      <w:r>
        <w:t xml:space="preserve">Yhteysopettajawebinaarista ja koulutuskokonaisuudesta on viestitty OAJ:n jäsenrekisterissä oleville yhteysopettajille, jotka saamme tavoitettua suoraan. </w:t>
      </w:r>
      <w:r w:rsidRPr="005B1539">
        <w:rPr>
          <w:i/>
          <w:iCs/>
        </w:rPr>
        <w:t xml:space="preserve">Jos olet yhteysopettaja, etkä ole saanut </w:t>
      </w:r>
      <w:proofErr w:type="spellStart"/>
      <w:r w:rsidRPr="005B1539">
        <w:rPr>
          <w:i/>
          <w:iCs/>
        </w:rPr>
        <w:t>OAJ:sta</w:t>
      </w:r>
      <w:proofErr w:type="spellEnd"/>
      <w:r w:rsidRPr="005B1539">
        <w:rPr>
          <w:i/>
          <w:iCs/>
        </w:rPr>
        <w:t xml:space="preserve"> yhteysopettajaviestejä, olethan yhteydessä </w:t>
      </w:r>
      <w:r w:rsidR="00567FBA">
        <w:rPr>
          <w:i/>
          <w:iCs/>
        </w:rPr>
        <w:t xml:space="preserve">yhdistyksen sihteeriin </w:t>
      </w:r>
      <w:r w:rsidRPr="005B1539">
        <w:rPr>
          <w:i/>
          <w:iCs/>
        </w:rPr>
        <w:t>Minna Parviaisee</w:t>
      </w:r>
      <w:r w:rsidR="00567FBA">
        <w:rPr>
          <w:i/>
          <w:iCs/>
        </w:rPr>
        <w:t xml:space="preserve">n </w:t>
      </w:r>
      <w:hyperlink r:id="rId5" w:history="1">
        <w:r w:rsidR="00F15B4B" w:rsidRPr="00EF1E55">
          <w:rPr>
            <w:rStyle w:val="Hyperlinkki"/>
            <w:i/>
            <w:iCs/>
          </w:rPr>
          <w:t>minna.parviainen1@opedu.kuopio.fi</w:t>
        </w:r>
      </w:hyperlink>
    </w:p>
    <w:p w14:paraId="0616ECCB" w14:textId="77777777" w:rsidR="005B1539" w:rsidRPr="005B1539" w:rsidRDefault="005B1539" w:rsidP="005B1539">
      <w:pPr>
        <w:rPr>
          <w:b/>
          <w:bCs/>
        </w:rPr>
      </w:pPr>
      <w:proofErr w:type="spellStart"/>
      <w:r w:rsidRPr="005B1539">
        <w:rPr>
          <w:b/>
          <w:bCs/>
        </w:rPr>
        <w:t>KLL:n</w:t>
      </w:r>
      <w:proofErr w:type="spellEnd"/>
      <w:r w:rsidRPr="005B1539">
        <w:rPr>
          <w:b/>
          <w:bCs/>
        </w:rPr>
        <w:t xml:space="preserve"> kuulumiset </w:t>
      </w:r>
    </w:p>
    <w:p w14:paraId="3317D372" w14:textId="6ED17189" w:rsidR="005B1539" w:rsidRDefault="005B1539" w:rsidP="005B1539">
      <w:r>
        <w:t xml:space="preserve">Koulun joulujuhla mielessä? Power </w:t>
      </w:r>
      <w:proofErr w:type="spellStart"/>
      <w:r>
        <w:t>Mover</w:t>
      </w:r>
      <w:proofErr w:type="spellEnd"/>
      <w:r>
        <w:t xml:space="preserve"> -tanssien laajasta valikoimasta löytyy maksuttomia ja maksullisia tansseja opetuksineen.</w:t>
      </w:r>
    </w:p>
    <w:p w14:paraId="73FD74E6" w14:textId="0E27A11E" w:rsidR="00567FBA" w:rsidRPr="00567FBA" w:rsidRDefault="00567FBA" w:rsidP="005B1539">
      <w:pPr>
        <w:rPr>
          <w:i/>
          <w:iCs/>
        </w:rPr>
      </w:pPr>
      <w:r w:rsidRPr="00567FBA">
        <w:rPr>
          <w:i/>
          <w:iCs/>
        </w:rPr>
        <w:t>Hyvää loppusyksyä!</w:t>
      </w:r>
    </w:p>
    <w:p w14:paraId="215CBDFD" w14:textId="753F7536" w:rsidR="00567FBA" w:rsidRPr="00567FBA" w:rsidRDefault="00567FBA" w:rsidP="005B1539">
      <w:pPr>
        <w:rPr>
          <w:i/>
          <w:iCs/>
        </w:rPr>
      </w:pPr>
      <w:r w:rsidRPr="00567FBA">
        <w:rPr>
          <w:i/>
          <w:iCs/>
        </w:rPr>
        <w:t>OAJ Kuopion hallitus</w:t>
      </w:r>
    </w:p>
    <w:sectPr w:rsidR="00567FBA" w:rsidRPr="00567F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39"/>
    <w:rsid w:val="00567FBA"/>
    <w:rsid w:val="005B1539"/>
    <w:rsid w:val="0088210C"/>
    <w:rsid w:val="008D3BD0"/>
    <w:rsid w:val="00913C8C"/>
    <w:rsid w:val="009B2370"/>
    <w:rsid w:val="00AE0B58"/>
    <w:rsid w:val="00EF10B5"/>
    <w:rsid w:val="00F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DF99"/>
  <w15:chartTrackingRefBased/>
  <w15:docId w15:val="{3D7DFADB-E951-42A9-8FB8-5B74E254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67F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a.parviainen1@opedu.kuopio.fi" TargetMode="External"/><Relationship Id="rId4" Type="http://schemas.openxmlformats.org/officeDocument/2006/relationships/hyperlink" Target="http://www.oajkuopio.fi/palvelusuhdetieto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Parviainen Minna Mari Helena</cp:lastModifiedBy>
  <cp:revision>2</cp:revision>
  <dcterms:created xsi:type="dcterms:W3CDTF">2023-10-25T16:47:00Z</dcterms:created>
  <dcterms:modified xsi:type="dcterms:W3CDTF">2023-10-25T16:47:00Z</dcterms:modified>
</cp:coreProperties>
</file>