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931" w:rsidRDefault="00873931" w:rsidP="00CE5F0A">
      <w:pPr>
        <w:spacing w:after="0"/>
      </w:pPr>
      <w:bookmarkStart w:id="0" w:name="_GoBack"/>
      <w:bookmarkEnd w:id="0"/>
      <w:r>
        <w:t>Kar</w:t>
      </w:r>
      <w:r w:rsidR="00CE5F0A">
        <w:t>i Sutin</w:t>
      </w:r>
      <w:r w:rsidR="00156ABA">
        <w:t xml:space="preserve">en, </w:t>
      </w:r>
      <w:proofErr w:type="spellStart"/>
      <w:r w:rsidR="00156ABA">
        <w:t>plm</w:t>
      </w:r>
      <w:proofErr w:type="spellEnd"/>
      <w:r w:rsidR="00156ABA">
        <w:t>, JUKO ry/OAJ</w:t>
      </w:r>
      <w:r w:rsidR="00156ABA">
        <w:tab/>
      </w:r>
      <w:r w:rsidR="00156ABA">
        <w:tab/>
      </w:r>
      <w:r w:rsidR="00156ABA">
        <w:tab/>
        <w:t>16</w:t>
      </w:r>
      <w:r w:rsidR="00CE5F0A">
        <w:t>.8.2018</w:t>
      </w:r>
    </w:p>
    <w:p w:rsidR="00CE5F0A" w:rsidRDefault="00235E26">
      <w:r>
        <w:t>I</w:t>
      </w:r>
      <w:r w:rsidR="00CE5F0A">
        <w:t xml:space="preserve">lkka Kokkonen, </w:t>
      </w:r>
      <w:proofErr w:type="spellStart"/>
      <w:r w:rsidR="00CE5F0A">
        <w:t>varaplm</w:t>
      </w:r>
      <w:proofErr w:type="spellEnd"/>
      <w:r w:rsidR="00CE5F0A">
        <w:t>, JUKO ry/OAJ</w:t>
      </w:r>
    </w:p>
    <w:p w:rsidR="00BD2728" w:rsidRDefault="00BD2728"/>
    <w:p w:rsidR="00873931" w:rsidRDefault="00873931">
      <w:r>
        <w:t>peruskoulun ja lu</w:t>
      </w:r>
      <w:r w:rsidR="008645A4">
        <w:t>kion opettajille ja rehtoreille</w:t>
      </w:r>
    </w:p>
    <w:p w:rsidR="00873931" w:rsidRPr="001F1E58" w:rsidRDefault="004432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AJANKOHTAISTA </w:t>
      </w:r>
      <w:r w:rsidR="00873931" w:rsidRPr="001F1E58">
        <w:rPr>
          <w:b/>
          <w:sz w:val="32"/>
          <w:szCs w:val="32"/>
        </w:rPr>
        <w:t>TIETOA OPETTAJILLE JA REHTOREILLE LUKUVUODEN ALUSSA</w:t>
      </w:r>
    </w:p>
    <w:p w:rsidR="00873931" w:rsidRPr="0044327C" w:rsidRDefault="00873931" w:rsidP="00873931">
      <w:pPr>
        <w:rPr>
          <w:b/>
          <w:sz w:val="28"/>
          <w:szCs w:val="28"/>
        </w:rPr>
      </w:pPr>
      <w:r w:rsidRPr="0044327C">
        <w:rPr>
          <w:b/>
          <w:sz w:val="28"/>
          <w:szCs w:val="28"/>
        </w:rPr>
        <w:t>Opettajatietolomake ja sen tarkistaminen</w:t>
      </w:r>
    </w:p>
    <w:p w:rsidR="0044327C" w:rsidRPr="0044327C" w:rsidRDefault="00873931" w:rsidP="00873931">
      <w:r>
        <w:t xml:space="preserve">Lukuvuoden alkaessa jokainen opettaja saa tarkistettavakseen </w:t>
      </w:r>
      <w:r w:rsidR="008A0DB8">
        <w:t>opettajatietolomakkeensa.  Siihen</w:t>
      </w:r>
      <w:r w:rsidR="001078D2">
        <w:t xml:space="preserve"> on merkitty palkanmaksun </w:t>
      </w:r>
      <w:r>
        <w:t>perusteet</w:t>
      </w:r>
      <w:r w:rsidR="001078D2">
        <w:t xml:space="preserve"> seuraavalle lukuvuodelle</w:t>
      </w:r>
      <w:r>
        <w:t xml:space="preserve">. </w:t>
      </w:r>
      <w:r w:rsidR="001078D2">
        <w:t xml:space="preserve"> On tärkeää, että kaikki</w:t>
      </w:r>
      <w:r w:rsidR="008A0DB8">
        <w:t xml:space="preserve"> lomakkeeseen merkityt tiedot ovat</w:t>
      </w:r>
      <w:r w:rsidR="001078D2">
        <w:t xml:space="preserve"> oikein ja tarkistettu. Rehtorin tehtävänä on selventää lomakkeen sisältöä opettajille. Tarvittaessa lisäneuvoja saa myös palvelussuhdeasiantuntijoilta kouluvirastosta. </w:t>
      </w:r>
      <w:r w:rsidR="001078D2" w:rsidRPr="00CE5F0A">
        <w:rPr>
          <w:b/>
        </w:rPr>
        <w:t>Opettaja vahvistaa opettajalomakkeen tiedot omalla allekirjoituksellaan</w:t>
      </w:r>
      <w:r w:rsidR="00325B69" w:rsidRPr="00CE5F0A">
        <w:rPr>
          <w:b/>
        </w:rPr>
        <w:t xml:space="preserve">. </w:t>
      </w:r>
      <w:r w:rsidR="00325B69">
        <w:t>Määräaikaisten opettajien on hyvä tarkistaa myös viranhoitomääräys ja siinä oleva määräaikaisuuden peruste.</w:t>
      </w:r>
    </w:p>
    <w:p w:rsidR="00873931" w:rsidRPr="0044327C" w:rsidRDefault="00873931" w:rsidP="00873931">
      <w:pPr>
        <w:rPr>
          <w:b/>
          <w:sz w:val="28"/>
          <w:szCs w:val="28"/>
        </w:rPr>
      </w:pPr>
      <w:r w:rsidRPr="0044327C">
        <w:rPr>
          <w:b/>
          <w:sz w:val="28"/>
          <w:szCs w:val="28"/>
        </w:rPr>
        <w:t>Yhteissuunnitteluaika, määrittely ja seuranta</w:t>
      </w:r>
    </w:p>
    <w:p w:rsidR="00765FFB" w:rsidRDefault="00325B69" w:rsidP="00873931">
      <w:r w:rsidRPr="00325B69">
        <w:t>Yhteissuunnitteluaika (</w:t>
      </w:r>
      <w:proofErr w:type="spellStart"/>
      <w:r w:rsidRPr="00325B69">
        <w:t>ys</w:t>
      </w:r>
      <w:proofErr w:type="spellEnd"/>
      <w:r w:rsidRPr="00325B69">
        <w:t>-aika)</w:t>
      </w:r>
      <w:r>
        <w:t xml:space="preserve"> muuttui 1.8.2017 alkaen vuotuiseksi.  Yhteissuunnitteluun on opettajalle varattu perusopetuksessa </w:t>
      </w:r>
      <w:r w:rsidRPr="0044327C">
        <w:t>enintään</w:t>
      </w:r>
      <w:r>
        <w:t xml:space="preserve"> 126 tuntia lukuvuodeksi. Lukiossa yhteissuunnitteluaikaa on varattu 50-107 tuntia lukuvuoden aikana.</w:t>
      </w:r>
    </w:p>
    <w:p w:rsidR="00CE5F0A" w:rsidRDefault="00CE5F0A" w:rsidP="00873931">
      <w:pPr>
        <w:rPr>
          <w:b/>
          <w:sz w:val="28"/>
          <w:szCs w:val="28"/>
        </w:rPr>
      </w:pPr>
      <w:proofErr w:type="spellStart"/>
      <w:r w:rsidRPr="00CE5F0A">
        <w:rPr>
          <w:b/>
          <w:sz w:val="28"/>
          <w:szCs w:val="28"/>
        </w:rPr>
        <w:t>Kiky</w:t>
      </w:r>
      <w:proofErr w:type="spellEnd"/>
      <w:r w:rsidRPr="00CE5F0A">
        <w:rPr>
          <w:b/>
          <w:sz w:val="28"/>
          <w:szCs w:val="28"/>
        </w:rPr>
        <w:t>-aika ja vesot</w:t>
      </w:r>
    </w:p>
    <w:p w:rsidR="007D2F28" w:rsidRDefault="00BD2728" w:rsidP="00BD2728">
      <w:r w:rsidRPr="00BD2728">
        <w:t xml:space="preserve">Kilpailukykysopimus lisäsi opettajien työaikaa yhteensä 24 tunnilla vuodessa. Lisäys on tehty toistaiseksi. Lisäyksestä 12 tuntia lisättiin edellä mainittuun </w:t>
      </w:r>
      <w:proofErr w:type="spellStart"/>
      <w:r w:rsidRPr="00BD2728">
        <w:t>ys</w:t>
      </w:r>
      <w:proofErr w:type="spellEnd"/>
      <w:r w:rsidRPr="00BD2728">
        <w:t>-aikaan (pk 126 h/v ja lukio 50-107). Loput</w:t>
      </w:r>
      <w:r w:rsidRPr="00BD2728">
        <w:rPr>
          <w:b/>
        </w:rPr>
        <w:t xml:space="preserve"> </w:t>
      </w:r>
      <w:r w:rsidR="003C4A16" w:rsidRPr="00BD2728">
        <w:t xml:space="preserve">12 tuntia KIKY-ajasta voidaan käyttää opinto- ja suunnittelutyöhön </w:t>
      </w:r>
      <w:r w:rsidR="003C4A16" w:rsidRPr="00BD2728">
        <w:rPr>
          <w:bCs/>
        </w:rPr>
        <w:t>tai</w:t>
      </w:r>
      <w:r w:rsidR="003C4A16" w:rsidRPr="00BD2728">
        <w:t xml:space="preserve"> muuhun opettajatyöhön oppilastyöpä</w:t>
      </w:r>
      <w:r>
        <w:t>ivinä pidettävinä tilaisuuksina</w:t>
      </w:r>
      <w:r w:rsidRPr="00BD2728">
        <w:rPr>
          <w:b/>
        </w:rPr>
        <w:t xml:space="preserve">. </w:t>
      </w:r>
      <w:r w:rsidR="003C4A16" w:rsidRPr="00BD2728">
        <w:t>Tästä voidaan sijoittaa 6 tuntia</w:t>
      </w:r>
      <w:r w:rsidR="003C4A16" w:rsidRPr="00BD2728">
        <w:t xml:space="preserve"> lauantaityöpäivälle oppilastyövuoden aikana perustellusta syystä</w:t>
      </w:r>
      <w:r w:rsidRPr="00BD2728">
        <w:t>.</w:t>
      </w:r>
      <w:r w:rsidRPr="00BD2728">
        <w:rPr>
          <w:b/>
        </w:rPr>
        <w:t xml:space="preserve"> </w:t>
      </w:r>
      <w:r w:rsidR="003C4A16" w:rsidRPr="00BD2728">
        <w:t>Opintotoimintaa ei saa sijoittaa kesäkeskeytyksen ajalle</w:t>
      </w:r>
      <w:r w:rsidRPr="00BD2728">
        <w:t>.</w:t>
      </w:r>
      <w:r w:rsidRPr="00BD2728">
        <w:rPr>
          <w:b/>
        </w:rPr>
        <w:t xml:space="preserve"> </w:t>
      </w:r>
      <w:r w:rsidR="003C4A16" w:rsidRPr="00BD2728">
        <w:t>Perinteiset kolme veso-koulutuspäivää ovat entiseen tapaan käytössä</w:t>
      </w:r>
      <w:r w:rsidRPr="00BD2728">
        <w:t>.</w:t>
      </w:r>
      <w:r>
        <w:t xml:space="preserve"> Määräaikaisia ja sivutoimisia koskevat määräykset löytyvät virkaehtosopimuksesta ja oheisesta diasarjasta.</w:t>
      </w:r>
    </w:p>
    <w:p w:rsidR="00765FFB" w:rsidRPr="00765FFB" w:rsidRDefault="00765FFB" w:rsidP="00873931">
      <w:pPr>
        <w:rPr>
          <w:b/>
          <w:sz w:val="28"/>
          <w:szCs w:val="28"/>
        </w:rPr>
      </w:pPr>
      <w:r w:rsidRPr="00765FFB">
        <w:rPr>
          <w:b/>
          <w:sz w:val="28"/>
          <w:szCs w:val="28"/>
        </w:rPr>
        <w:t xml:space="preserve">Rehtori tekee pohjasuunnitelman koulukohtaisen </w:t>
      </w:r>
      <w:proofErr w:type="spellStart"/>
      <w:r w:rsidRPr="00765FFB">
        <w:rPr>
          <w:b/>
          <w:sz w:val="28"/>
          <w:szCs w:val="28"/>
        </w:rPr>
        <w:t>ys</w:t>
      </w:r>
      <w:proofErr w:type="spellEnd"/>
      <w:r w:rsidRPr="00765FFB">
        <w:rPr>
          <w:b/>
          <w:sz w:val="28"/>
          <w:szCs w:val="28"/>
        </w:rPr>
        <w:t>-ajan käytöstä</w:t>
      </w:r>
    </w:p>
    <w:p w:rsidR="00AA656C" w:rsidRDefault="008A0DB8" w:rsidP="00873931">
      <w:r>
        <w:t xml:space="preserve">Kuopiossa OAJ:n </w:t>
      </w:r>
      <w:r w:rsidR="008217E1">
        <w:t xml:space="preserve">ja työnantajan edustajat ovat halunneet selkeyttää yhteissuunnitteluajan käyttöä määrittelemällä yhdessä siihen kuuluvat tehtävät. Samalla on sovittu, että rehtorit tekevät koulukohtaisen suunnitelman </w:t>
      </w:r>
      <w:proofErr w:type="spellStart"/>
      <w:r w:rsidR="008217E1">
        <w:t>ys</w:t>
      </w:r>
      <w:proofErr w:type="spellEnd"/>
      <w:r w:rsidR="008217E1">
        <w:t xml:space="preserve">-ajan käytöstä lukuvuoden aikana. </w:t>
      </w:r>
      <w:r w:rsidR="008217E1" w:rsidRPr="00765FFB">
        <w:rPr>
          <w:b/>
        </w:rPr>
        <w:t>Tässä suunnitelmassa ovat mm. koulun y</w:t>
      </w:r>
      <w:r w:rsidR="00216A9F" w:rsidRPr="00765FFB">
        <w:rPr>
          <w:b/>
        </w:rPr>
        <w:t>hteiset kokoukset ja palaverit.</w:t>
      </w:r>
      <w:r w:rsidR="00216A9F">
        <w:t xml:space="preserve"> Suunnitelmassa on huomioitava myös riittävä aika </w:t>
      </w:r>
      <w:r>
        <w:t>yhteistyöhön kodin ja koulun</w:t>
      </w:r>
      <w:r w:rsidR="00216A9F">
        <w:t xml:space="preserve"> sekä muiden koulun yhteis</w:t>
      </w:r>
      <w:r>
        <w:t>t</w:t>
      </w:r>
      <w:r w:rsidR="00216A9F">
        <w:t>yökumppaneiden kanssa</w:t>
      </w:r>
      <w:r>
        <w:t xml:space="preserve">. </w:t>
      </w:r>
      <w:proofErr w:type="spellStart"/>
      <w:r w:rsidR="008217E1">
        <w:t>Ys</w:t>
      </w:r>
      <w:proofErr w:type="spellEnd"/>
      <w:r w:rsidR="008217E1">
        <w:t>-ajan mä</w:t>
      </w:r>
      <w:r w:rsidR="00235E26">
        <w:t>ärittely on oheisessa diasarjassa</w:t>
      </w:r>
      <w:r w:rsidR="008217E1">
        <w:t xml:space="preserve">. Opettajat voivat halutessaan seurata </w:t>
      </w:r>
      <w:proofErr w:type="spellStart"/>
      <w:r w:rsidR="008217E1">
        <w:t>ys</w:t>
      </w:r>
      <w:proofErr w:type="spellEnd"/>
      <w:r w:rsidR="008217E1">
        <w:t>-aj</w:t>
      </w:r>
      <w:r w:rsidR="00216A9F">
        <w:t xml:space="preserve">an toteutumista kirjaamalla </w:t>
      </w:r>
      <w:r>
        <w:t xml:space="preserve">ylös </w:t>
      </w:r>
      <w:r w:rsidR="00216A9F">
        <w:t xml:space="preserve">siihen </w:t>
      </w:r>
      <w:r w:rsidR="00AA656C">
        <w:t xml:space="preserve">käytetty aika.  </w:t>
      </w:r>
      <w:r>
        <w:t xml:space="preserve">OAJ:n </w:t>
      </w:r>
      <w:r w:rsidR="00216A9F">
        <w:t>jäsenille tarkoitettua VIPU-sovellusta. S</w:t>
      </w:r>
      <w:r>
        <w:t>ovellus on OAJ:n nettisivuill</w:t>
      </w:r>
      <w:r w:rsidR="00216A9F">
        <w:t>a.</w:t>
      </w:r>
      <w:r>
        <w:t xml:space="preserve"> Esiin nousevissa kysymy</w:t>
      </w:r>
      <w:r w:rsidR="0044327C">
        <w:t>ksissä voit olla yhteydessä</w:t>
      </w:r>
      <w:r>
        <w:t xml:space="preserve"> OVTES-alueen luott</w:t>
      </w:r>
      <w:r w:rsidR="004E5801">
        <w:t>a</w:t>
      </w:r>
      <w:r>
        <w:t>musmiehiin.</w:t>
      </w:r>
    </w:p>
    <w:p w:rsidR="00765FFB" w:rsidRPr="00AA656C" w:rsidRDefault="00765FFB" w:rsidP="00873931">
      <w:r w:rsidRPr="00765FFB">
        <w:rPr>
          <w:b/>
          <w:sz w:val="28"/>
          <w:szCs w:val="28"/>
        </w:rPr>
        <w:t xml:space="preserve">Rehtoreiden </w:t>
      </w:r>
      <w:r w:rsidR="00CE5F0A">
        <w:rPr>
          <w:b/>
          <w:sz w:val="28"/>
          <w:szCs w:val="28"/>
        </w:rPr>
        <w:t xml:space="preserve">oman </w:t>
      </w:r>
      <w:r w:rsidRPr="00765FFB">
        <w:rPr>
          <w:b/>
          <w:sz w:val="28"/>
          <w:szCs w:val="28"/>
        </w:rPr>
        <w:t>työajan suunnittelu- ja seurantavelvollisuus</w:t>
      </w:r>
    </w:p>
    <w:p w:rsidR="00765FFB" w:rsidRDefault="00765FFB" w:rsidP="00873931">
      <w:r w:rsidRPr="00CE5F0A">
        <w:t>Virkaehtosopimuksen mukaan ennen työvuoden alkua on rehtorille vahvistettava työaikasuunnitelma</w:t>
      </w:r>
      <w:r w:rsidR="00CE5F0A" w:rsidRPr="00CE5F0A">
        <w:t>. Työaikasuunnitelman toteutumista seurataan säännöllisesti</w:t>
      </w:r>
      <w:r w:rsidR="00CE5F0A">
        <w:t>.</w:t>
      </w:r>
    </w:p>
    <w:p w:rsidR="00765FFB" w:rsidRPr="00CE5F0A" w:rsidRDefault="00CE5F0A" w:rsidP="00873931">
      <w:r>
        <w:t>Määräyksen tarkoituksena on huolehtia rehtorin työajan tarkoituksenmukaisesta käytöstä ja työajan riittävyydestä tarvittaviin työtehtäviin. Määräyksellä on myös rehtorin työhyvinvointiin liittyvä ulottuvuus.</w:t>
      </w:r>
    </w:p>
    <w:p w:rsidR="002E670F" w:rsidRDefault="002E670F" w:rsidP="00873931">
      <w:pPr>
        <w:rPr>
          <w:b/>
          <w:sz w:val="28"/>
          <w:szCs w:val="28"/>
        </w:rPr>
      </w:pPr>
    </w:p>
    <w:p w:rsidR="00E42628" w:rsidRDefault="00DC6D01" w:rsidP="0087393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Keskeiset virkaehtosopimusmu</w:t>
      </w:r>
      <w:r w:rsidR="00E42628">
        <w:rPr>
          <w:b/>
          <w:sz w:val="28"/>
          <w:szCs w:val="28"/>
        </w:rPr>
        <w:t>utokset</w:t>
      </w:r>
    </w:p>
    <w:p w:rsidR="00E42628" w:rsidRDefault="003C0A3E" w:rsidP="003C0A3E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2628">
        <w:rPr>
          <w:rFonts w:cs="Calibri"/>
        </w:rPr>
        <w:t xml:space="preserve">Palkallinen isyysvapaa pitenee 12 päivään. </w:t>
      </w:r>
    </w:p>
    <w:p w:rsidR="003C0A3E" w:rsidRDefault="003C0A3E" w:rsidP="003C0A3E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2628">
        <w:rPr>
          <w:rFonts w:cs="Calibri"/>
        </w:rPr>
        <w:t>Tilapäinen enintään neljän päivän mittainen (3 palkallista päivää)</w:t>
      </w:r>
      <w:r w:rsidR="00E42628">
        <w:rPr>
          <w:rFonts w:cs="Calibri"/>
        </w:rPr>
        <w:t xml:space="preserve"> </w:t>
      </w:r>
      <w:r w:rsidRPr="00E42628">
        <w:rPr>
          <w:rFonts w:cs="Calibri"/>
        </w:rPr>
        <w:t>hoitovapaan ikäraja nousee 12 vuoteen.</w:t>
      </w:r>
    </w:p>
    <w:p w:rsidR="00E42628" w:rsidRDefault="00E42628" w:rsidP="00E42628">
      <w:pPr>
        <w:pStyle w:val="Luettelokappale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42628" w:rsidRPr="00E42628" w:rsidRDefault="00E42628" w:rsidP="00E42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Kuopion kaupungin uudistetut ohjeet</w:t>
      </w:r>
    </w:p>
    <w:p w:rsidR="003C0A3E" w:rsidRDefault="003C0A3E" w:rsidP="00E42628">
      <w:pPr>
        <w:pStyle w:val="Luettelokappale"/>
        <w:numPr>
          <w:ilvl w:val="0"/>
          <w:numId w:val="3"/>
        </w:numPr>
        <w:rPr>
          <w:rFonts w:cs="Calibri"/>
        </w:rPr>
      </w:pPr>
      <w:r w:rsidRPr="00E42628">
        <w:rPr>
          <w:rFonts w:cs="Calibri"/>
        </w:rPr>
        <w:t>Työkyvyn tuen toimintamalli.</w:t>
      </w:r>
    </w:p>
    <w:p w:rsidR="00E42628" w:rsidRPr="00E42628" w:rsidRDefault="00E42628" w:rsidP="00E42628">
      <w:pPr>
        <w:pStyle w:val="Luettelokappale"/>
        <w:numPr>
          <w:ilvl w:val="0"/>
          <w:numId w:val="3"/>
        </w:numPr>
        <w:rPr>
          <w:rFonts w:cs="Calibri"/>
          <w:b/>
        </w:rPr>
      </w:pPr>
      <w:r w:rsidRPr="00E42628">
        <w:rPr>
          <w:rStyle w:val="Voimakas"/>
          <w:b w:val="0"/>
        </w:rPr>
        <w:t>Ohje harkinnanvaraisten virka- ja työvapaiden myöntämiseen</w:t>
      </w:r>
    </w:p>
    <w:p w:rsidR="00E42628" w:rsidRPr="00E42628" w:rsidRDefault="00E42628" w:rsidP="00E42628">
      <w:pPr>
        <w:pStyle w:val="Luettelokappale"/>
        <w:numPr>
          <w:ilvl w:val="0"/>
          <w:numId w:val="3"/>
        </w:numPr>
        <w:rPr>
          <w:rFonts w:cs="Calibri"/>
        </w:rPr>
      </w:pPr>
      <w:r w:rsidRPr="00E42628">
        <w:rPr>
          <w:rFonts w:cs="Calibri"/>
        </w:rPr>
        <w:t>Sairauspoissaolo-ohje 1.3.2018 alkaen.</w:t>
      </w:r>
    </w:p>
    <w:p w:rsidR="00E42628" w:rsidRDefault="00E42628" w:rsidP="00E42628">
      <w:pPr>
        <w:pStyle w:val="Luettelokappale"/>
        <w:numPr>
          <w:ilvl w:val="0"/>
          <w:numId w:val="3"/>
        </w:numPr>
        <w:rPr>
          <w:rFonts w:cs="Calibri"/>
        </w:rPr>
      </w:pPr>
      <w:r w:rsidRPr="00E42628">
        <w:rPr>
          <w:rFonts w:cs="Calibri"/>
        </w:rPr>
        <w:t>Toiminta tapaturman sattuessa.</w:t>
      </w:r>
    </w:p>
    <w:p w:rsidR="00E42628" w:rsidRPr="00E42628" w:rsidRDefault="00E42628" w:rsidP="00E42628">
      <w:pPr>
        <w:pStyle w:val="Luettelokappale"/>
        <w:numPr>
          <w:ilvl w:val="0"/>
          <w:numId w:val="3"/>
        </w:numPr>
        <w:rPr>
          <w:rFonts w:cs="Calibri"/>
        </w:rPr>
      </w:pPr>
      <w:r w:rsidRPr="00E42628">
        <w:rPr>
          <w:rFonts w:eastAsia="Times New Roman" w:cs="Times New Roman"/>
          <w:bCs/>
          <w:kern w:val="36"/>
          <w:lang w:eastAsia="fi-FI"/>
        </w:rPr>
        <w:t xml:space="preserve">Hyvä käytös kuuluu kaikille, ohje häirinnän ja muun epäasiallisen käyttäytymisen ehkäisyyn ja käsittelyyn työpaikalla </w:t>
      </w:r>
    </w:p>
    <w:p w:rsidR="003C0A3E" w:rsidRPr="00E42628" w:rsidRDefault="00E42628" w:rsidP="00873931">
      <w:pPr>
        <w:rPr>
          <w:rFonts w:cs="Calibri"/>
        </w:rPr>
      </w:pPr>
      <w:r>
        <w:rPr>
          <w:rFonts w:cs="Calibri"/>
        </w:rPr>
        <w:t xml:space="preserve">Edellä mainitut ohjeet on käytävä läpi vuosittain työpaikkakokouksissa ja työntekijöiden perehdyttämisen yhteydessä. Ohjeet ovat </w:t>
      </w:r>
      <w:proofErr w:type="spellStart"/>
      <w:r>
        <w:rPr>
          <w:rFonts w:cs="Calibri"/>
        </w:rPr>
        <w:t>Santrassa</w:t>
      </w:r>
      <w:proofErr w:type="spellEnd"/>
      <w:r>
        <w:rPr>
          <w:rFonts w:cs="Calibri"/>
        </w:rPr>
        <w:t>.</w:t>
      </w:r>
    </w:p>
    <w:p w:rsidR="00CE5F0A" w:rsidRDefault="00E205A8" w:rsidP="00873931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Lisää tietoa saa OAJ:n jäsensivuilta</w:t>
      </w:r>
      <w:r w:rsidR="00156AB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ja paikallisilta luottamusmiehiltä.</w:t>
      </w:r>
    </w:p>
    <w:p w:rsidR="00156ABA" w:rsidRDefault="00235E26" w:rsidP="008739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Tiedote </w:t>
      </w:r>
      <w:r w:rsidR="00156ABA">
        <w:rPr>
          <w:b/>
          <w:sz w:val="28"/>
          <w:szCs w:val="28"/>
        </w:rPr>
        <w:t>ja liitteet ovat myös OAJ Kuopion verkkosivuilla.</w:t>
      </w:r>
    </w:p>
    <w:p w:rsidR="00156ABA" w:rsidRDefault="00156ABA" w:rsidP="00873931">
      <w:pPr>
        <w:rPr>
          <w:b/>
          <w:sz w:val="28"/>
          <w:szCs w:val="28"/>
        </w:rPr>
      </w:pPr>
    </w:p>
    <w:p w:rsidR="00873931" w:rsidRPr="0044327C" w:rsidRDefault="00873931" w:rsidP="00873931">
      <w:pPr>
        <w:rPr>
          <w:b/>
          <w:sz w:val="28"/>
          <w:szCs w:val="28"/>
        </w:rPr>
      </w:pPr>
      <w:r w:rsidRPr="0044327C">
        <w:rPr>
          <w:b/>
          <w:sz w:val="28"/>
          <w:szCs w:val="28"/>
        </w:rPr>
        <w:t>OVTES-alueen luottamusmiehet</w:t>
      </w:r>
    </w:p>
    <w:p w:rsidR="008645A4" w:rsidRPr="008645A4" w:rsidRDefault="008645A4" w:rsidP="008645A4">
      <w:pPr>
        <w:spacing w:after="0"/>
        <w:rPr>
          <w:sz w:val="20"/>
          <w:szCs w:val="20"/>
        </w:rPr>
      </w:pPr>
      <w:r w:rsidRPr="00E061D6">
        <w:rPr>
          <w:sz w:val="20"/>
          <w:szCs w:val="20"/>
        </w:rPr>
        <w:t xml:space="preserve">lehtori </w:t>
      </w:r>
      <w:r w:rsidR="00684BB4">
        <w:rPr>
          <w:sz w:val="20"/>
          <w:szCs w:val="20"/>
        </w:rPr>
        <w:t>Kari Sutinen</w:t>
      </w:r>
      <w:r w:rsidR="00684BB4">
        <w:rPr>
          <w:sz w:val="20"/>
          <w:szCs w:val="20"/>
        </w:rPr>
        <w:tab/>
      </w:r>
      <w:r w:rsidRPr="00E061D6">
        <w:rPr>
          <w:rFonts w:cs="Arial"/>
          <w:sz w:val="20"/>
          <w:szCs w:val="20"/>
        </w:rPr>
        <w:t>lehtori Ilkka Kokkonen</w:t>
      </w:r>
      <w:r>
        <w:rPr>
          <w:rFonts w:cs="Arial"/>
          <w:sz w:val="20"/>
          <w:szCs w:val="20"/>
        </w:rPr>
        <w:tab/>
      </w:r>
      <w:r w:rsidR="00684BB4">
        <w:rPr>
          <w:rFonts w:cs="Arial"/>
          <w:sz w:val="20"/>
          <w:szCs w:val="20"/>
        </w:rPr>
        <w:tab/>
      </w:r>
      <w:r w:rsidRPr="00E061D6">
        <w:rPr>
          <w:sz w:val="20"/>
          <w:szCs w:val="20"/>
        </w:rPr>
        <w:t>lehtori Hannu Kokkonen</w:t>
      </w:r>
    </w:p>
    <w:p w:rsidR="008645A4" w:rsidRPr="00E061D6" w:rsidRDefault="00684BB4" w:rsidP="008645A4">
      <w:pPr>
        <w:spacing w:after="0"/>
        <w:rPr>
          <w:sz w:val="20"/>
          <w:szCs w:val="20"/>
        </w:rPr>
      </w:pPr>
      <w:r>
        <w:rPr>
          <w:sz w:val="20"/>
          <w:szCs w:val="20"/>
        </w:rPr>
        <w:t>pääluottamusmies</w:t>
      </w:r>
      <w:r>
        <w:rPr>
          <w:sz w:val="20"/>
          <w:szCs w:val="20"/>
        </w:rPr>
        <w:tab/>
      </w:r>
      <w:r w:rsidR="008645A4">
        <w:rPr>
          <w:sz w:val="20"/>
          <w:szCs w:val="20"/>
        </w:rPr>
        <w:t>varapää</w:t>
      </w:r>
      <w:r w:rsidR="008645A4" w:rsidRPr="00E061D6">
        <w:rPr>
          <w:rFonts w:cs="Arial"/>
          <w:sz w:val="20"/>
          <w:szCs w:val="20"/>
        </w:rPr>
        <w:t>luottamusmies</w:t>
      </w:r>
      <w:r w:rsidR="008645A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8645A4" w:rsidRPr="00E061D6">
        <w:rPr>
          <w:sz w:val="20"/>
          <w:szCs w:val="20"/>
        </w:rPr>
        <w:t>luottamusmies</w:t>
      </w:r>
    </w:p>
    <w:p w:rsidR="008645A4" w:rsidRPr="008645A4" w:rsidRDefault="008645A4" w:rsidP="008645A4">
      <w:pPr>
        <w:spacing w:after="0"/>
        <w:rPr>
          <w:sz w:val="20"/>
          <w:szCs w:val="20"/>
        </w:rPr>
      </w:pPr>
      <w:r w:rsidRPr="00E061D6">
        <w:rPr>
          <w:sz w:val="20"/>
          <w:szCs w:val="20"/>
        </w:rPr>
        <w:t>044-7181721</w:t>
      </w:r>
      <w:r w:rsidR="00684BB4">
        <w:rPr>
          <w:sz w:val="20"/>
          <w:szCs w:val="20"/>
        </w:rPr>
        <w:tab/>
      </w:r>
      <w:r w:rsidR="00684BB4">
        <w:rPr>
          <w:sz w:val="20"/>
          <w:szCs w:val="20"/>
        </w:rPr>
        <w:tab/>
      </w:r>
      <w:proofErr w:type="spellStart"/>
      <w:r w:rsidRPr="00E061D6">
        <w:rPr>
          <w:rFonts w:cs="Arial"/>
          <w:sz w:val="20"/>
          <w:szCs w:val="20"/>
        </w:rPr>
        <w:t>Jynkänlahden</w:t>
      </w:r>
      <w:proofErr w:type="spellEnd"/>
      <w:r w:rsidRPr="00E061D6">
        <w:rPr>
          <w:rFonts w:cs="Arial"/>
          <w:sz w:val="20"/>
          <w:szCs w:val="20"/>
        </w:rPr>
        <w:t xml:space="preserve"> koulu</w:t>
      </w:r>
      <w:r>
        <w:rPr>
          <w:rFonts w:cs="Arial"/>
          <w:sz w:val="20"/>
          <w:szCs w:val="20"/>
        </w:rPr>
        <w:tab/>
      </w:r>
      <w:r w:rsidR="00684BB4">
        <w:rPr>
          <w:rFonts w:cs="Arial"/>
          <w:sz w:val="20"/>
          <w:szCs w:val="20"/>
        </w:rPr>
        <w:tab/>
      </w:r>
      <w:r w:rsidRPr="00E061D6">
        <w:rPr>
          <w:sz w:val="20"/>
          <w:szCs w:val="20"/>
        </w:rPr>
        <w:t>Maaninkajärven koulu</w:t>
      </w:r>
    </w:p>
    <w:p w:rsidR="008645A4" w:rsidRDefault="006F3EFF" w:rsidP="006F3EFF">
      <w:pPr>
        <w:spacing w:after="0"/>
        <w:rPr>
          <w:rFonts w:cs="Arial"/>
          <w:color w:val="464646"/>
          <w:sz w:val="20"/>
          <w:szCs w:val="20"/>
        </w:rPr>
      </w:pPr>
      <w:r>
        <w:rPr>
          <w:rFonts w:cs="Arial"/>
          <w:sz w:val="20"/>
          <w:szCs w:val="20"/>
        </w:rPr>
        <w:t>kari.sutinen@kuopio.fi</w:t>
      </w:r>
      <w:r>
        <w:rPr>
          <w:rFonts w:cs="Arial"/>
          <w:sz w:val="20"/>
          <w:szCs w:val="20"/>
        </w:rPr>
        <w:tab/>
      </w:r>
      <w:r w:rsidR="008645A4" w:rsidRPr="00E061D6">
        <w:rPr>
          <w:rFonts w:cs="Arial"/>
          <w:sz w:val="20"/>
          <w:szCs w:val="20"/>
        </w:rPr>
        <w:t>044-7184672</w:t>
      </w:r>
      <w:r w:rsidR="008645A4">
        <w:rPr>
          <w:rFonts w:cs="Arial"/>
          <w:sz w:val="20"/>
          <w:szCs w:val="20"/>
        </w:rPr>
        <w:tab/>
      </w:r>
      <w:r w:rsidR="008645A4">
        <w:rPr>
          <w:rFonts w:cs="Arial"/>
          <w:sz w:val="20"/>
          <w:szCs w:val="20"/>
        </w:rPr>
        <w:tab/>
      </w:r>
      <w:r w:rsidR="00684BB4">
        <w:rPr>
          <w:rFonts w:cs="Arial"/>
          <w:sz w:val="20"/>
          <w:szCs w:val="20"/>
        </w:rPr>
        <w:tab/>
      </w:r>
      <w:r w:rsidR="008645A4" w:rsidRPr="00E061D6">
        <w:rPr>
          <w:rFonts w:cs="Arial"/>
          <w:color w:val="464646"/>
          <w:sz w:val="20"/>
          <w:szCs w:val="20"/>
        </w:rPr>
        <w:t>044-7488303</w:t>
      </w:r>
    </w:p>
    <w:p w:rsidR="004E5801" w:rsidRDefault="006F3EFF" w:rsidP="008645A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5" w:history="1">
        <w:r w:rsidRPr="0044327C">
          <w:rPr>
            <w:rStyle w:val="Hyperlinkki"/>
            <w:color w:val="auto"/>
            <w:sz w:val="20"/>
            <w:szCs w:val="20"/>
            <w:u w:val="none"/>
          </w:rPr>
          <w:t>ilkka.kokkonen2@opedu.kuopio.fi</w:t>
        </w:r>
      </w:hyperlink>
      <w:r>
        <w:rPr>
          <w:sz w:val="20"/>
          <w:szCs w:val="20"/>
        </w:rPr>
        <w:tab/>
      </w:r>
      <w:hyperlink r:id="rId6" w:history="1">
        <w:r w:rsidR="004E5801" w:rsidRPr="0044327C">
          <w:rPr>
            <w:rStyle w:val="Hyperlinkki"/>
            <w:color w:val="auto"/>
            <w:sz w:val="20"/>
            <w:szCs w:val="20"/>
            <w:u w:val="none"/>
          </w:rPr>
          <w:t>hannu.kokkonen@opedu.kuopio.fi</w:t>
        </w:r>
      </w:hyperlink>
    </w:p>
    <w:p w:rsidR="008645A4" w:rsidRDefault="00684BB4" w:rsidP="00684BB4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lehtori Tiina Karjalainen</w:t>
      </w:r>
      <w:r>
        <w:rPr>
          <w:rFonts w:cs="Arial"/>
          <w:sz w:val="20"/>
          <w:szCs w:val="20"/>
        </w:rPr>
        <w:tab/>
        <w:t>luokanopettaja Minna Parviainen</w:t>
      </w:r>
      <w:r>
        <w:rPr>
          <w:rFonts w:cs="Arial"/>
          <w:sz w:val="20"/>
          <w:szCs w:val="20"/>
        </w:rPr>
        <w:tab/>
      </w:r>
      <w:r w:rsidR="00156ABA">
        <w:rPr>
          <w:rFonts w:cs="Arial"/>
          <w:sz w:val="20"/>
          <w:szCs w:val="20"/>
        </w:rPr>
        <w:t>rehtori Sami Varis</w:t>
      </w:r>
    </w:p>
    <w:p w:rsidR="00CE5F0A" w:rsidRDefault="00684BB4" w:rsidP="00684BB4">
      <w:pPr>
        <w:spacing w:after="0"/>
        <w:rPr>
          <w:sz w:val="20"/>
          <w:szCs w:val="20"/>
        </w:rPr>
      </w:pPr>
      <w:r>
        <w:rPr>
          <w:sz w:val="20"/>
          <w:szCs w:val="20"/>
        </w:rPr>
        <w:t>luottamusmies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luottamusmies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156ABA">
        <w:rPr>
          <w:sz w:val="20"/>
          <w:szCs w:val="20"/>
        </w:rPr>
        <w:t>luottamusmies</w:t>
      </w:r>
      <w:proofErr w:type="spellEnd"/>
    </w:p>
    <w:p w:rsidR="00CE5F0A" w:rsidRDefault="00684BB4" w:rsidP="00684BB4">
      <w:pPr>
        <w:spacing w:after="0"/>
        <w:rPr>
          <w:sz w:val="20"/>
          <w:szCs w:val="20"/>
        </w:rPr>
      </w:pPr>
      <w:r>
        <w:rPr>
          <w:sz w:val="20"/>
          <w:szCs w:val="20"/>
        </w:rPr>
        <w:t>Kallaveden lukio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Jynkän</w:t>
      </w:r>
      <w:proofErr w:type="spellEnd"/>
      <w:r>
        <w:rPr>
          <w:sz w:val="20"/>
          <w:szCs w:val="20"/>
        </w:rPr>
        <w:t xml:space="preserve"> koulu</w:t>
      </w:r>
      <w:r w:rsidR="00CE5F0A">
        <w:rPr>
          <w:sz w:val="20"/>
          <w:szCs w:val="20"/>
        </w:rPr>
        <w:tab/>
      </w:r>
      <w:r w:rsidR="00CE5F0A">
        <w:rPr>
          <w:sz w:val="20"/>
          <w:szCs w:val="20"/>
        </w:rPr>
        <w:tab/>
      </w:r>
      <w:r w:rsidR="00156ABA">
        <w:rPr>
          <w:sz w:val="20"/>
          <w:szCs w:val="20"/>
        </w:rPr>
        <w:tab/>
        <w:t>Pirtin koulu</w:t>
      </w:r>
    </w:p>
    <w:p w:rsidR="00684BB4" w:rsidRDefault="00684BB4" w:rsidP="00684BB4">
      <w:pPr>
        <w:spacing w:after="0"/>
        <w:rPr>
          <w:sz w:val="20"/>
          <w:szCs w:val="20"/>
        </w:rPr>
      </w:pPr>
      <w:r>
        <w:rPr>
          <w:sz w:val="20"/>
          <w:szCs w:val="20"/>
        </w:rPr>
        <w:t>044-7181721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044-7184780</w:t>
      </w:r>
      <w:r w:rsidR="00156ABA">
        <w:rPr>
          <w:sz w:val="20"/>
          <w:szCs w:val="20"/>
        </w:rPr>
        <w:tab/>
      </w:r>
      <w:r w:rsidR="00156ABA">
        <w:rPr>
          <w:sz w:val="20"/>
          <w:szCs w:val="20"/>
        </w:rPr>
        <w:tab/>
      </w:r>
      <w:r w:rsidR="00156ABA">
        <w:rPr>
          <w:sz w:val="20"/>
          <w:szCs w:val="20"/>
        </w:rPr>
        <w:tab/>
        <w:t>044-7184461</w:t>
      </w:r>
    </w:p>
    <w:p w:rsidR="008A0DB8" w:rsidRDefault="006F3EFF" w:rsidP="006F3EFF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tiina.karjalainen</w:t>
      </w:r>
      <w:proofErr w:type="spellEnd"/>
      <w:r>
        <w:rPr>
          <w:sz w:val="20"/>
          <w:szCs w:val="20"/>
        </w:rPr>
        <w:t>@</w:t>
      </w:r>
      <w:r>
        <w:rPr>
          <w:sz w:val="20"/>
          <w:szCs w:val="20"/>
        </w:rPr>
        <w:tab/>
      </w:r>
      <w:hyperlink r:id="rId7" w:history="1">
        <w:r w:rsidRPr="0044327C">
          <w:rPr>
            <w:rStyle w:val="Hyperlinkki"/>
            <w:color w:val="auto"/>
            <w:sz w:val="20"/>
            <w:szCs w:val="20"/>
            <w:u w:val="none"/>
          </w:rPr>
          <w:t>minna.parviainen@opedu.kuopio.fi</w:t>
        </w:r>
      </w:hyperlink>
      <w:r>
        <w:rPr>
          <w:sz w:val="20"/>
          <w:szCs w:val="20"/>
        </w:rPr>
        <w:tab/>
      </w:r>
      <w:r w:rsidR="00156ABA">
        <w:rPr>
          <w:sz w:val="20"/>
          <w:szCs w:val="20"/>
        </w:rPr>
        <w:t>sami.varis@kuopio.fi</w:t>
      </w:r>
    </w:p>
    <w:p w:rsidR="004E5801" w:rsidRDefault="006F3EFF" w:rsidP="008645A4">
      <w:pPr>
        <w:rPr>
          <w:sz w:val="20"/>
          <w:szCs w:val="20"/>
        </w:rPr>
      </w:pPr>
      <w:r>
        <w:rPr>
          <w:sz w:val="20"/>
          <w:szCs w:val="20"/>
        </w:rPr>
        <w:t>opedu.kuopio.fi</w:t>
      </w:r>
    </w:p>
    <w:p w:rsidR="006F3EFF" w:rsidRDefault="00156ABA" w:rsidP="00156ABA">
      <w:pPr>
        <w:spacing w:after="0"/>
        <w:rPr>
          <w:sz w:val="20"/>
          <w:szCs w:val="20"/>
        </w:rPr>
      </w:pPr>
      <w:r>
        <w:rPr>
          <w:sz w:val="20"/>
          <w:szCs w:val="20"/>
        </w:rPr>
        <w:t>lehtori Kari Rajala</w:t>
      </w:r>
      <w:r>
        <w:rPr>
          <w:sz w:val="20"/>
          <w:szCs w:val="20"/>
        </w:rPr>
        <w:tab/>
      </w:r>
      <w:r w:rsidR="006F3EFF">
        <w:rPr>
          <w:sz w:val="20"/>
          <w:szCs w:val="20"/>
        </w:rPr>
        <w:t>lehtori Janne Timonen</w:t>
      </w:r>
    </w:p>
    <w:p w:rsidR="006F3EFF" w:rsidRDefault="00156ABA" w:rsidP="00156ABA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Puijonsarven</w:t>
      </w:r>
      <w:proofErr w:type="spellEnd"/>
      <w:r>
        <w:rPr>
          <w:sz w:val="20"/>
          <w:szCs w:val="20"/>
        </w:rPr>
        <w:t xml:space="preserve"> koulu</w:t>
      </w:r>
      <w:r>
        <w:rPr>
          <w:sz w:val="20"/>
          <w:szCs w:val="20"/>
        </w:rPr>
        <w:tab/>
      </w:r>
      <w:r w:rsidR="006F3EFF">
        <w:rPr>
          <w:sz w:val="20"/>
          <w:szCs w:val="20"/>
        </w:rPr>
        <w:t>Juankosken koulu</w:t>
      </w:r>
    </w:p>
    <w:p w:rsidR="00156ABA" w:rsidRDefault="00156ABA" w:rsidP="00156ABA">
      <w:pPr>
        <w:spacing w:after="0"/>
        <w:rPr>
          <w:sz w:val="20"/>
          <w:szCs w:val="20"/>
        </w:rPr>
      </w:pPr>
      <w:r>
        <w:rPr>
          <w:sz w:val="20"/>
          <w:szCs w:val="20"/>
        </w:rPr>
        <w:t>044-</w:t>
      </w:r>
      <w:r w:rsidR="006F7E7C">
        <w:rPr>
          <w:sz w:val="20"/>
          <w:szCs w:val="20"/>
        </w:rPr>
        <w:t>7185892</w:t>
      </w:r>
      <w:r w:rsidR="006F7E7C">
        <w:rPr>
          <w:sz w:val="20"/>
          <w:szCs w:val="20"/>
        </w:rPr>
        <w:tab/>
      </w:r>
      <w:r w:rsidR="006F7E7C">
        <w:rPr>
          <w:sz w:val="20"/>
          <w:szCs w:val="20"/>
        </w:rPr>
        <w:tab/>
      </w:r>
      <w:r w:rsidR="00235E26">
        <w:rPr>
          <w:sz w:val="20"/>
          <w:szCs w:val="20"/>
        </w:rPr>
        <w:t>janne.timonen@opedu.kuopio.fi</w:t>
      </w:r>
    </w:p>
    <w:p w:rsidR="006F3EFF" w:rsidRDefault="003C4A16" w:rsidP="006F7E7C">
      <w:pPr>
        <w:spacing w:after="0"/>
        <w:rPr>
          <w:sz w:val="20"/>
          <w:szCs w:val="20"/>
        </w:rPr>
      </w:pPr>
      <w:hyperlink r:id="rId8" w:history="1">
        <w:r w:rsidR="006F7E7C" w:rsidRPr="009A6036">
          <w:rPr>
            <w:rStyle w:val="Hyperlinkki"/>
            <w:sz w:val="20"/>
            <w:szCs w:val="20"/>
          </w:rPr>
          <w:t>kari.rajala@opedu.kuopio.fi</w:t>
        </w:r>
      </w:hyperlink>
      <w:r w:rsidR="006F7E7C">
        <w:rPr>
          <w:sz w:val="20"/>
          <w:szCs w:val="20"/>
        </w:rPr>
        <w:tab/>
      </w:r>
    </w:p>
    <w:p w:rsidR="006F3EFF" w:rsidRPr="004E5801" w:rsidRDefault="006F3EFF" w:rsidP="006F3EFF">
      <w:pPr>
        <w:spacing w:after="0"/>
      </w:pPr>
    </w:p>
    <w:p w:rsidR="00BD2728" w:rsidRDefault="00BD2728" w:rsidP="006F3EFF">
      <w:pPr>
        <w:spacing w:after="0"/>
      </w:pPr>
    </w:p>
    <w:p w:rsidR="002E670F" w:rsidRDefault="002E670F" w:rsidP="006F3EFF">
      <w:pPr>
        <w:spacing w:after="0"/>
      </w:pPr>
    </w:p>
    <w:p w:rsidR="008645A4" w:rsidRPr="00E061D6" w:rsidRDefault="00156ABA" w:rsidP="006F3EFF">
      <w:pPr>
        <w:spacing w:after="0"/>
        <w:rPr>
          <w:sz w:val="20"/>
          <w:szCs w:val="20"/>
        </w:rPr>
      </w:pPr>
      <w:r>
        <w:t>Kuopiossa 16</w:t>
      </w:r>
      <w:r w:rsidR="00CE5F0A">
        <w:t>. elokuuta 2018</w:t>
      </w:r>
      <w:r w:rsidR="008A0DB8" w:rsidRPr="004E5801">
        <w:tab/>
      </w:r>
      <w:r w:rsidR="004E5801">
        <w:tab/>
      </w:r>
      <w:r w:rsidR="008A0DB8" w:rsidRPr="004E5801">
        <w:t xml:space="preserve">Kari Sutinen, </w:t>
      </w:r>
      <w:proofErr w:type="spellStart"/>
      <w:r w:rsidR="008A0DB8" w:rsidRPr="004E5801">
        <w:t>plm</w:t>
      </w:r>
      <w:proofErr w:type="spellEnd"/>
      <w:r w:rsidR="008A0DB8" w:rsidRPr="004E5801">
        <w:t>, JUKO ry/OAJ ry</w:t>
      </w:r>
      <w:r w:rsidR="008645A4">
        <w:rPr>
          <w:sz w:val="20"/>
          <w:szCs w:val="20"/>
        </w:rPr>
        <w:tab/>
      </w:r>
      <w:r w:rsidR="008645A4">
        <w:rPr>
          <w:sz w:val="20"/>
          <w:szCs w:val="20"/>
        </w:rPr>
        <w:tab/>
      </w:r>
    </w:p>
    <w:p w:rsidR="008645A4" w:rsidRPr="00E061D6" w:rsidRDefault="008645A4" w:rsidP="008645A4">
      <w:pPr>
        <w:rPr>
          <w:sz w:val="20"/>
          <w:szCs w:val="20"/>
        </w:rPr>
      </w:pPr>
    </w:p>
    <w:p w:rsidR="008645A4" w:rsidRPr="00E061D6" w:rsidRDefault="008645A4" w:rsidP="008645A4">
      <w:pPr>
        <w:spacing w:after="0"/>
        <w:rPr>
          <w:sz w:val="20"/>
          <w:szCs w:val="20"/>
        </w:rPr>
      </w:pPr>
    </w:p>
    <w:p w:rsidR="008645A4" w:rsidRPr="00E061D6" w:rsidRDefault="008645A4" w:rsidP="008645A4">
      <w:pPr>
        <w:spacing w:after="0"/>
        <w:rPr>
          <w:sz w:val="20"/>
          <w:szCs w:val="20"/>
        </w:rPr>
      </w:pPr>
    </w:p>
    <w:p w:rsidR="008645A4" w:rsidRPr="008645A4" w:rsidRDefault="008645A4" w:rsidP="00873931"/>
    <w:p w:rsidR="00873931" w:rsidRPr="00873931" w:rsidRDefault="00873931">
      <w:pPr>
        <w:rPr>
          <w:sz w:val="32"/>
          <w:szCs w:val="32"/>
        </w:rPr>
      </w:pPr>
    </w:p>
    <w:p w:rsidR="00873931" w:rsidRDefault="00873931"/>
    <w:sectPr w:rsidR="00873931" w:rsidSect="00156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D56AA"/>
    <w:multiLevelType w:val="hybridMultilevel"/>
    <w:tmpl w:val="2EDE85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023BD"/>
    <w:multiLevelType w:val="hybridMultilevel"/>
    <w:tmpl w:val="A5A677B2"/>
    <w:lvl w:ilvl="0" w:tplc="712AB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227982">
      <w:start w:val="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A1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01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28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CC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E5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4B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E5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DD7235"/>
    <w:multiLevelType w:val="hybridMultilevel"/>
    <w:tmpl w:val="2D5472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31"/>
    <w:rsid w:val="00051295"/>
    <w:rsid w:val="000D7004"/>
    <w:rsid w:val="001078D2"/>
    <w:rsid w:val="00156ABA"/>
    <w:rsid w:val="001F1E58"/>
    <w:rsid w:val="00216A9F"/>
    <w:rsid w:val="00235E26"/>
    <w:rsid w:val="002E670F"/>
    <w:rsid w:val="00325B69"/>
    <w:rsid w:val="003C0A3E"/>
    <w:rsid w:val="003C4A16"/>
    <w:rsid w:val="0044327C"/>
    <w:rsid w:val="004E5801"/>
    <w:rsid w:val="00684BB4"/>
    <w:rsid w:val="006A1B08"/>
    <w:rsid w:val="006F3EFF"/>
    <w:rsid w:val="006F7E7C"/>
    <w:rsid w:val="007167F5"/>
    <w:rsid w:val="00765FFB"/>
    <w:rsid w:val="007D2F28"/>
    <w:rsid w:val="007E6E1F"/>
    <w:rsid w:val="008217E1"/>
    <w:rsid w:val="008645A4"/>
    <w:rsid w:val="00873931"/>
    <w:rsid w:val="008A0DB8"/>
    <w:rsid w:val="00AA656C"/>
    <w:rsid w:val="00BD2728"/>
    <w:rsid w:val="00CE5F0A"/>
    <w:rsid w:val="00DC6D01"/>
    <w:rsid w:val="00E205A8"/>
    <w:rsid w:val="00E4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1CE04-39FE-489A-B602-DA69A184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E42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7393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F3EFF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E42628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styleId="Voimakas">
    <w:name w:val="Strong"/>
    <w:basedOn w:val="Kappaleenoletusfontti"/>
    <w:uiPriority w:val="22"/>
    <w:qFormat/>
    <w:rsid w:val="00E42628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35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5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79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7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6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.rajala@opedu.kuopio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na.parviainen@opedu.kuopi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u.kokkonen@opedu.kuopio.fi" TargetMode="External"/><Relationship Id="rId5" Type="http://schemas.openxmlformats.org/officeDocument/2006/relationships/hyperlink" Target="mailto:ilkka.kokkonen2@opedu.kuopio.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Sutinen Kari</dc:creator>
  <cp:lastModifiedBy>Parviainen Minna Mari Helena</cp:lastModifiedBy>
  <cp:revision>2</cp:revision>
  <cp:lastPrinted>2018-08-15T09:47:00Z</cp:lastPrinted>
  <dcterms:created xsi:type="dcterms:W3CDTF">2018-08-15T12:53:00Z</dcterms:created>
  <dcterms:modified xsi:type="dcterms:W3CDTF">2018-08-15T12:53:00Z</dcterms:modified>
</cp:coreProperties>
</file>