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7A" w:rsidRDefault="00FD364A">
      <w:bookmarkStart w:id="0" w:name="_GoBack"/>
      <w:bookmarkEnd w:id="0"/>
      <w:r>
        <w:t>OAJ</w:t>
      </w:r>
      <w:r w:rsidR="00950CE0">
        <w:t>:</w:t>
      </w:r>
      <w:r>
        <w:t>n Kuopion paikallisyhdistys ry</w:t>
      </w:r>
      <w:r>
        <w:tab/>
      </w:r>
      <w:r>
        <w:tab/>
      </w:r>
      <w:r>
        <w:tab/>
      </w:r>
      <w:r>
        <w:tab/>
      </w:r>
      <w:r w:rsidR="005452E5">
        <w:t>28.2</w:t>
      </w:r>
      <w:r>
        <w:t>.2020</w:t>
      </w:r>
    </w:p>
    <w:p w:rsidR="00FD364A" w:rsidRDefault="00FD364A"/>
    <w:p w:rsidR="00FD364A" w:rsidRDefault="00FD364A"/>
    <w:p w:rsidR="00FD364A" w:rsidRPr="005452E5" w:rsidRDefault="00FD364A">
      <w:pPr>
        <w:rPr>
          <w:b/>
        </w:rPr>
      </w:pPr>
      <w:r w:rsidRPr="005452E5">
        <w:rPr>
          <w:b/>
        </w:rPr>
        <w:t>KANNAOTTO KASVUN JA OPPIMISEN TUKIPALVELUIDEN JÄRJESTÄMISEEN</w:t>
      </w:r>
    </w:p>
    <w:p w:rsidR="00FD364A" w:rsidRPr="005452E5" w:rsidRDefault="00FD364A">
      <w:pPr>
        <w:rPr>
          <w:b/>
        </w:rPr>
      </w:pPr>
    </w:p>
    <w:p w:rsidR="00FD364A" w:rsidRDefault="00FD364A">
      <w:r>
        <w:t xml:space="preserve">Kuopion kaupungin YT-neuvottelujen seurauksena Kasvun ja oppimisen palvelualueella organisoidaan uudelleen kalustonhoito ja </w:t>
      </w:r>
      <w:r w:rsidR="00470F40">
        <w:t xml:space="preserve">sisäisen </w:t>
      </w:r>
      <w:r>
        <w:t>postin kuljetus, jotka ovat olleet tärkeitä perustoimintoja kouluilla ja päiväkodeissa.</w:t>
      </w:r>
      <w:r w:rsidR="00A2597D">
        <w:t xml:space="preserve"> </w:t>
      </w:r>
      <w:r>
        <w:t>Hyvin toimineet palvelut ajettiin alas nopealla aikataululla, eikä korvaavia palveluita</w:t>
      </w:r>
      <w:r w:rsidR="00A2597D">
        <w:t xml:space="preserve"> </w:t>
      </w:r>
      <w:r>
        <w:t xml:space="preserve">eikä kunnollisia suunnitelmia niistä ole olemassa. </w:t>
      </w:r>
      <w:r w:rsidR="00470F40">
        <w:t>YT-neuvottelujen tavoitteena oli hakea pysyviä säästöjä ja toimivia ratkaisuja toimintoja uudelleen järjestämällä. Nyt näyttää siltä, että on kuljettu päinvastaiseen suuntaan.</w:t>
      </w:r>
    </w:p>
    <w:p w:rsidR="00FD364A" w:rsidRDefault="00FD364A">
      <w:r>
        <w:t xml:space="preserve">Ennen </w:t>
      </w:r>
      <w:r w:rsidR="001367E7">
        <w:t>irtisanomisia</w:t>
      </w:r>
      <w:r>
        <w:t xml:space="preserve"> ei selvitetty perusteellisesti, millaisia vaikutuksia näiden palvelujen loppumisella on työpaikkojen arkeen. Myöskään taloudellisia vaikutuksia ei selvitetty. Hyvän yhteistoiminnan henge</w:t>
      </w:r>
      <w:r w:rsidR="001367E7">
        <w:t>n mukaisesti nämä asiat olisi pitänyt selvittää ja tuoda esille etukäteen</w:t>
      </w:r>
      <w:r>
        <w:t xml:space="preserve">. </w:t>
      </w:r>
      <w:r w:rsidRPr="00FD364A">
        <w:t xml:space="preserve">Asioista perillä olevat tahot kuten pääluottamusmiehet ja työsuojeluvaltuutetut olisivat voineet tuoda kokemustaan ja välittää tietoa siitä, mikä näiden henkilöiden </w:t>
      </w:r>
      <w:r w:rsidR="001367E7">
        <w:t xml:space="preserve">ja palvelujen </w:t>
      </w:r>
      <w:r w:rsidRPr="00FD364A">
        <w:t>merkitys ja työpanos kouluilla ja päiväkodeissa on todella ollut.</w:t>
      </w:r>
    </w:p>
    <w:p w:rsidR="00FD364A" w:rsidRDefault="00FD364A">
      <w:r>
        <w:t>Tämän hetken tiedon valossa näyttää siltä, että suuri osa tukipalvelujen tehtävistä tulee</w:t>
      </w:r>
      <w:r w:rsidR="00A2597D">
        <w:t xml:space="preserve"> </w:t>
      </w:r>
      <w:r>
        <w:t xml:space="preserve">siirtymään </w:t>
      </w:r>
      <w:r w:rsidR="00A2597D">
        <w:t xml:space="preserve">esimiesten ja työntekijöiden harteille. Olemme myös erittäin huolissamme siitä, että joudumme jatkossa tilaamaan ja ostamaan kyseisiä palveluja ulkopuolisilta tahoilta. Tämä ei varmasti tule edullisemmaksi, ja palvelun laatu tulee heikkenemään. </w:t>
      </w:r>
      <w:r w:rsidR="001367E7" w:rsidRPr="001367E7">
        <w:t xml:space="preserve">Kalustonhoitajien tehtävien lakkauttamisella on merkittäviä vaikutuksia työturvallisuuteen kouluilla. </w:t>
      </w:r>
      <w:r w:rsidR="001367E7">
        <w:t>Työsuojeluy</w:t>
      </w:r>
      <w:r w:rsidR="00A2597D">
        <w:t>hteistyö turvallis</w:t>
      </w:r>
      <w:r w:rsidR="001367E7">
        <w:t>uu</w:t>
      </w:r>
      <w:r w:rsidR="00A2597D">
        <w:t>teen liittyvissä asioissa tulee myös</w:t>
      </w:r>
      <w:r w:rsidR="001367E7">
        <w:t xml:space="preserve"> vaikeutumaan</w:t>
      </w:r>
      <w:r w:rsidR="00A2597D">
        <w:t xml:space="preserve">. </w:t>
      </w:r>
    </w:p>
    <w:p w:rsidR="00470F40" w:rsidRDefault="00470F40">
      <w:r>
        <w:t xml:space="preserve">Tieto irtisanomisista ja entisten tukipalveluiden lakkauttamisesta tuli tammikuun lopussa. Pyynnöistä huolimatta emme ole saaneet vastauksia siihen, miten palvelut jatkossa järjestetään. Olemme huolissamme henkilöstön jaksamisesta ja työturvallisuudesta, ja tämä koskee myös oppilaita. Nyt tarvitaan </w:t>
      </w:r>
      <w:r w:rsidR="005452E5">
        <w:t xml:space="preserve">yhteistyötä, ja yhteisiä neuvotteluja, jotta saadaan </w:t>
      </w:r>
      <w:r>
        <w:t>pikaisia ja toimivia ratkaisuja tukipalveluiden uudelleen järjestämiseksi</w:t>
      </w:r>
      <w:r w:rsidR="005452E5">
        <w:t>. K</w:t>
      </w:r>
      <w:r>
        <w:t>oulu</w:t>
      </w:r>
      <w:r w:rsidR="005452E5">
        <w:t xml:space="preserve">t ja päiväkodit tarvitsevat myös </w:t>
      </w:r>
      <w:r>
        <w:t xml:space="preserve">resurssia </w:t>
      </w:r>
      <w:r w:rsidR="005452E5">
        <w:t xml:space="preserve">näiden palvelujen </w:t>
      </w:r>
      <w:r>
        <w:t>ostamiseksi.</w:t>
      </w:r>
    </w:p>
    <w:p w:rsidR="005452E5" w:rsidRDefault="005452E5"/>
    <w:p w:rsidR="005452E5" w:rsidRDefault="005452E5">
      <w:r>
        <w:t>Kuopiossa 28.2.2020</w:t>
      </w:r>
    </w:p>
    <w:p w:rsidR="005452E5" w:rsidRDefault="005452E5"/>
    <w:p w:rsidR="005452E5" w:rsidRDefault="005452E5">
      <w:r>
        <w:t>OAJ</w:t>
      </w:r>
      <w:r w:rsidR="00950CE0">
        <w:t>:</w:t>
      </w:r>
      <w:r>
        <w:t>n Kuopion paikallisyhdistys ry</w:t>
      </w:r>
    </w:p>
    <w:p w:rsidR="005452E5" w:rsidRDefault="005452E5" w:rsidP="005452E5">
      <w:pPr>
        <w:spacing w:after="0" w:line="240" w:lineRule="auto"/>
      </w:pPr>
      <w:r>
        <w:t xml:space="preserve">Ilkka Kokkonen, </w:t>
      </w:r>
      <w:proofErr w:type="spellStart"/>
      <w:r>
        <w:t>JUKOn</w:t>
      </w:r>
      <w:proofErr w:type="spellEnd"/>
      <w:r>
        <w:t xml:space="preserve"> pääluottamusmies OVTES</w:t>
      </w:r>
    </w:p>
    <w:p w:rsidR="005452E5" w:rsidRDefault="005452E5" w:rsidP="005452E5">
      <w:pPr>
        <w:spacing w:after="0" w:line="240" w:lineRule="auto"/>
      </w:pPr>
      <w:r>
        <w:t xml:space="preserve">Peppina Parkkinen, </w:t>
      </w:r>
      <w:proofErr w:type="spellStart"/>
      <w:r>
        <w:t>JUKOn</w:t>
      </w:r>
      <w:proofErr w:type="spellEnd"/>
      <w:r>
        <w:t xml:space="preserve"> pääluottamusmies KVTES</w:t>
      </w:r>
    </w:p>
    <w:p w:rsidR="005452E5" w:rsidRDefault="005452E5" w:rsidP="005452E5">
      <w:pPr>
        <w:spacing w:after="0" w:line="240" w:lineRule="auto"/>
      </w:pPr>
      <w:r>
        <w:t>Isto Karjalainen, työsuojeluvaltuutettu, perusopetus</w:t>
      </w:r>
    </w:p>
    <w:p w:rsidR="00950CE0" w:rsidRDefault="00950CE0" w:rsidP="005452E5">
      <w:pPr>
        <w:spacing w:after="0" w:line="240" w:lineRule="auto"/>
      </w:pPr>
      <w:r>
        <w:t>Anita Riekkinen, työsuojeluvaltuutettu, varhaiskasvatus</w:t>
      </w:r>
    </w:p>
    <w:p w:rsidR="00FD364A" w:rsidRDefault="005452E5" w:rsidP="00950CE0">
      <w:pPr>
        <w:spacing w:after="0" w:line="240" w:lineRule="auto"/>
      </w:pPr>
      <w:r>
        <w:t>Tiina Karjalainen, puheenjohtaja, OAJ Kuopio</w:t>
      </w:r>
    </w:p>
    <w:p w:rsidR="00FD364A" w:rsidRDefault="00FD364A"/>
    <w:sectPr w:rsidR="00FD364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A26" w:rsidRDefault="00F01A26" w:rsidP="00F01A26">
      <w:pPr>
        <w:spacing w:after="0" w:line="240" w:lineRule="auto"/>
      </w:pPr>
      <w:r>
        <w:separator/>
      </w:r>
    </w:p>
  </w:endnote>
  <w:endnote w:type="continuationSeparator" w:id="0">
    <w:p w:rsidR="00F01A26" w:rsidRDefault="00F01A26" w:rsidP="00F0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A26" w:rsidRDefault="00F01A26" w:rsidP="00F01A26">
      <w:pPr>
        <w:spacing w:after="0" w:line="240" w:lineRule="auto"/>
      </w:pPr>
      <w:r>
        <w:separator/>
      </w:r>
    </w:p>
  </w:footnote>
  <w:footnote w:type="continuationSeparator" w:id="0">
    <w:p w:rsidR="00F01A26" w:rsidRDefault="00F01A26" w:rsidP="00F01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A"/>
    <w:rsid w:val="001367E7"/>
    <w:rsid w:val="003C3E7A"/>
    <w:rsid w:val="00470F40"/>
    <w:rsid w:val="005452E5"/>
    <w:rsid w:val="00950CE0"/>
    <w:rsid w:val="00A2597D"/>
    <w:rsid w:val="00F01A26"/>
    <w:rsid w:val="00FD36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025337-0A32-44F6-AD5B-F4ED3740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2241</Characters>
  <Application>Microsoft Office Word</Application>
  <DocSecurity>4</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Tiina Tuulikki</dc:creator>
  <cp:keywords/>
  <dc:description/>
  <cp:lastModifiedBy>Karjalainen Tiina</cp:lastModifiedBy>
  <cp:revision>2</cp:revision>
  <dcterms:created xsi:type="dcterms:W3CDTF">2021-03-05T10:43:00Z</dcterms:created>
  <dcterms:modified xsi:type="dcterms:W3CDTF">2021-03-05T10:43:00Z</dcterms:modified>
</cp:coreProperties>
</file>